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Borders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40"/>
        <w:gridCol w:w="5350"/>
      </w:tblGrid>
      <w:tr w:rsidR="00B659FB" w:rsidRPr="00AB7CEA" w14:paraId="079A5C2C" w14:textId="77777777" w:rsidTr="007767A6">
        <w:trPr>
          <w:trHeight w:val="382"/>
        </w:trPr>
        <w:tc>
          <w:tcPr>
            <w:tcW w:w="5140" w:type="dxa"/>
            <w:shd w:val="clear" w:color="auto" w:fill="auto"/>
          </w:tcPr>
          <w:p w14:paraId="7DC51EF5" w14:textId="612D125B" w:rsidR="00C47E9C" w:rsidRPr="00AB7CEA" w:rsidRDefault="00C47E9C">
            <w:pPr>
              <w:rPr>
                <w:b/>
                <w:sz w:val="28"/>
                <w:szCs w:val="28"/>
                <w:lang w:val="en-GB"/>
              </w:rPr>
            </w:pPr>
            <w:r w:rsidRPr="00AB7CEA">
              <w:rPr>
                <w:b/>
                <w:sz w:val="28"/>
                <w:szCs w:val="28"/>
                <w:lang w:val="en-GB"/>
              </w:rPr>
              <w:t>Call for Papers</w:t>
            </w:r>
          </w:p>
        </w:tc>
        <w:tc>
          <w:tcPr>
            <w:tcW w:w="5350" w:type="dxa"/>
            <w:shd w:val="clear" w:color="auto" w:fill="000000" w:themeFill="text1"/>
          </w:tcPr>
          <w:p w14:paraId="0E41A66D" w14:textId="4B2DC628" w:rsidR="00C47E9C" w:rsidRPr="00AB7CEA" w:rsidRDefault="00D63C8D">
            <w:pPr>
              <w:rPr>
                <w:b/>
                <w:sz w:val="28"/>
                <w:szCs w:val="28"/>
                <w:lang w:val="en-GB"/>
              </w:rPr>
            </w:pPr>
            <w:r w:rsidRPr="007767A6">
              <w:rPr>
                <w:b/>
                <w:color w:val="FFFFFF" w:themeColor="background1"/>
                <w:sz w:val="28"/>
                <w:szCs w:val="28"/>
                <w:lang w:val="en-GB"/>
              </w:rPr>
              <w:t>Galw am Bapurau</w:t>
            </w:r>
          </w:p>
        </w:tc>
      </w:tr>
      <w:tr w:rsidR="00B659FB" w14:paraId="58ADB3BA" w14:textId="77777777" w:rsidTr="007767A6">
        <w:tc>
          <w:tcPr>
            <w:tcW w:w="5140" w:type="dxa"/>
            <w:shd w:val="clear" w:color="auto" w:fill="000000" w:themeFill="text1"/>
          </w:tcPr>
          <w:p w14:paraId="3555F92F" w14:textId="77777777" w:rsidR="00AB7CEA" w:rsidRPr="009577AE" w:rsidRDefault="00AB7CEA">
            <w:pPr>
              <w:rPr>
                <w:b/>
                <w:sz w:val="32"/>
                <w:szCs w:val="32"/>
              </w:rPr>
            </w:pPr>
          </w:p>
          <w:p w14:paraId="5530BB6F" w14:textId="77777777" w:rsidR="00436306" w:rsidRPr="007767A6" w:rsidRDefault="00436306" w:rsidP="00AB7CEA">
            <w:pPr>
              <w:jc w:val="center"/>
              <w:rPr>
                <w:b/>
                <w:color w:val="000000" w:themeColor="text1"/>
                <w:sz w:val="40"/>
                <w:szCs w:val="40"/>
                <w:lang w:val="en-GB"/>
              </w:rPr>
            </w:pPr>
            <w:r w:rsidRPr="007767A6">
              <w:rPr>
                <w:b/>
                <w:color w:val="000000" w:themeColor="text1"/>
                <w:sz w:val="40"/>
                <w:szCs w:val="40"/>
                <w:highlight w:val="magenta"/>
                <w:lang w:val="en-GB"/>
              </w:rPr>
              <w:t>DIVE</w:t>
            </w:r>
            <w:r w:rsidRPr="007767A6"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highlight w:val="magenta"/>
                <w:lang w:val="en-GB"/>
              </w:rPr>
              <w:t>R</w:t>
            </w:r>
            <w:r w:rsidRPr="007767A6">
              <w:rPr>
                <w:b/>
                <w:color w:val="000000" w:themeColor="text1"/>
                <w:sz w:val="40"/>
                <w:szCs w:val="40"/>
                <w:highlight w:val="magenta"/>
                <w:lang w:val="en-GB"/>
              </w:rPr>
              <w:t>SE HISTORY</w:t>
            </w:r>
          </w:p>
          <w:p w14:paraId="5935868A" w14:textId="77777777" w:rsidR="00CD4C3A" w:rsidRDefault="00CD4C3A">
            <w:pPr>
              <w:rPr>
                <w:b/>
                <w:lang w:val="en-GB"/>
              </w:rPr>
            </w:pPr>
          </w:p>
          <w:p w14:paraId="30CFFF53" w14:textId="47B1E2C8" w:rsidR="00436306" w:rsidRDefault="0043630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U</w:t>
            </w:r>
            <w:r w:rsidR="00922B87">
              <w:rPr>
                <w:b/>
                <w:lang w:val="en-GB"/>
              </w:rPr>
              <w:t xml:space="preserve">niversity of </w:t>
            </w:r>
            <w:r>
              <w:rPr>
                <w:b/>
                <w:lang w:val="en-GB"/>
              </w:rPr>
              <w:t>S</w:t>
            </w:r>
            <w:r w:rsidR="00922B87">
              <w:rPr>
                <w:b/>
                <w:lang w:val="en-GB"/>
              </w:rPr>
              <w:t xml:space="preserve">outh </w:t>
            </w:r>
            <w:r>
              <w:rPr>
                <w:b/>
                <w:lang w:val="en-GB"/>
              </w:rPr>
              <w:t>W</w:t>
            </w:r>
            <w:r w:rsidR="00922B87">
              <w:rPr>
                <w:b/>
                <w:lang w:val="en-GB"/>
              </w:rPr>
              <w:t>ales</w:t>
            </w:r>
            <w:r>
              <w:rPr>
                <w:b/>
                <w:lang w:val="en-GB"/>
              </w:rPr>
              <w:t>, Cardiff, 13-14 April 2018</w:t>
            </w:r>
          </w:p>
        </w:tc>
        <w:tc>
          <w:tcPr>
            <w:tcW w:w="5350" w:type="dxa"/>
          </w:tcPr>
          <w:p w14:paraId="3E45551E" w14:textId="77777777" w:rsidR="00AB7CEA" w:rsidRDefault="00AB7CEA">
            <w:pPr>
              <w:rPr>
                <w:b/>
                <w:sz w:val="32"/>
                <w:szCs w:val="32"/>
                <w:lang w:val="en-GB"/>
              </w:rPr>
            </w:pPr>
          </w:p>
          <w:p w14:paraId="0E55E0F6" w14:textId="77777777" w:rsidR="00436306" w:rsidRPr="007767A6" w:rsidRDefault="00436306" w:rsidP="00AB7CEA">
            <w:pPr>
              <w:jc w:val="center"/>
              <w:rPr>
                <w:b/>
                <w:color w:val="FF39D6"/>
                <w:sz w:val="40"/>
                <w:szCs w:val="40"/>
                <w:lang w:val="en-GB"/>
              </w:rPr>
            </w:pPr>
            <w:r w:rsidRPr="007767A6">
              <w:rPr>
                <w:b/>
                <w:color w:val="385623" w:themeColor="accent6" w:themeShade="80"/>
                <w:sz w:val="40"/>
                <w:szCs w:val="40"/>
                <w:highlight w:val="green"/>
                <w:lang w:val="en-GB"/>
              </w:rPr>
              <w:t>HANES AM</w:t>
            </w:r>
            <w:r w:rsidRPr="007767A6">
              <w:rPr>
                <w:rFonts w:ascii="Arial" w:hAnsi="Arial" w:cs="Arial"/>
                <w:b/>
                <w:color w:val="FF0000"/>
                <w:sz w:val="40"/>
                <w:szCs w:val="40"/>
                <w:highlight w:val="green"/>
                <w:lang w:val="en-GB"/>
              </w:rPr>
              <w:t>R</w:t>
            </w:r>
            <w:r w:rsidRPr="007767A6">
              <w:rPr>
                <w:b/>
                <w:color w:val="385623" w:themeColor="accent6" w:themeShade="80"/>
                <w:sz w:val="40"/>
                <w:szCs w:val="40"/>
                <w:highlight w:val="green"/>
                <w:lang w:val="en-GB"/>
              </w:rPr>
              <w:t>YWIOL</w:t>
            </w:r>
          </w:p>
          <w:p w14:paraId="75775092" w14:textId="77777777" w:rsidR="00CD4C3A" w:rsidRDefault="00CD4C3A">
            <w:pPr>
              <w:rPr>
                <w:b/>
                <w:lang w:val="en-GB"/>
              </w:rPr>
            </w:pPr>
          </w:p>
          <w:p w14:paraId="3682F2E9" w14:textId="15C41ACF" w:rsidR="00922B87" w:rsidRDefault="00922B8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Prifysgol De Cymru, Caerdydd, 13-14 Ebrill 2018</w:t>
            </w:r>
          </w:p>
        </w:tc>
      </w:tr>
      <w:tr w:rsidR="006C187D" w:rsidRPr="00CD4C3A" w14:paraId="16EDD565" w14:textId="77777777" w:rsidTr="007767A6">
        <w:tc>
          <w:tcPr>
            <w:tcW w:w="5140" w:type="dxa"/>
          </w:tcPr>
          <w:p w14:paraId="2338ACB0" w14:textId="14AF60DD" w:rsidR="00B659FB" w:rsidRPr="00CD4C3A" w:rsidRDefault="00B659FB" w:rsidP="003158A9">
            <w:pPr>
              <w:rPr>
                <w:b/>
                <w:sz w:val="28"/>
                <w:szCs w:val="28"/>
                <w:lang w:val="en-GB"/>
              </w:rPr>
            </w:pPr>
          </w:p>
          <w:p w14:paraId="50458F0A" w14:textId="5217C7A4" w:rsidR="00B659FB" w:rsidRPr="00CD4C3A" w:rsidRDefault="00B659FB" w:rsidP="003158A9">
            <w:pPr>
              <w:rPr>
                <w:b/>
                <w:sz w:val="28"/>
                <w:szCs w:val="28"/>
                <w:lang w:val="en-GB"/>
              </w:rPr>
            </w:pPr>
            <w:r w:rsidRPr="00CD4C3A">
              <w:rPr>
                <w:b/>
                <w:sz w:val="28"/>
                <w:szCs w:val="28"/>
                <w:lang w:val="en-GB"/>
              </w:rPr>
              <w:t>In the Royal Historical Society’s 150</w:t>
            </w:r>
            <w:r w:rsidRPr="00CD4C3A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Pr="00CD4C3A">
              <w:rPr>
                <w:b/>
                <w:sz w:val="28"/>
                <w:szCs w:val="28"/>
                <w:lang w:val="en-GB"/>
              </w:rPr>
              <w:t xml:space="preserve"> Anniversary year, and to coincide with its Gender Report and </w:t>
            </w:r>
            <w:r w:rsidR="004325B2" w:rsidRPr="00CD4C3A">
              <w:rPr>
                <w:b/>
                <w:sz w:val="28"/>
                <w:szCs w:val="28"/>
                <w:lang w:val="en-GB"/>
              </w:rPr>
              <w:t xml:space="preserve">Ethnic and Racial Equality </w:t>
            </w:r>
            <w:r w:rsidRPr="00CD4C3A">
              <w:rPr>
                <w:b/>
                <w:sz w:val="28"/>
                <w:szCs w:val="28"/>
                <w:lang w:val="en-GB"/>
              </w:rPr>
              <w:t xml:space="preserve">initiatives, this festival celebrates all forms of history </w:t>
            </w:r>
            <w:r w:rsidRPr="00CD4C3A">
              <w:rPr>
                <w:b/>
                <w:i/>
                <w:sz w:val="28"/>
                <w:szCs w:val="28"/>
                <w:lang w:val="en-GB"/>
              </w:rPr>
              <w:t>in</w:t>
            </w:r>
            <w:r w:rsidRPr="00CD4C3A">
              <w:rPr>
                <w:b/>
                <w:sz w:val="28"/>
                <w:szCs w:val="28"/>
                <w:lang w:val="en-GB"/>
              </w:rPr>
              <w:t xml:space="preserve"> Wales as well as different approaches to the history </w:t>
            </w:r>
            <w:r w:rsidRPr="00CD4C3A">
              <w:rPr>
                <w:b/>
                <w:i/>
                <w:sz w:val="28"/>
                <w:szCs w:val="28"/>
                <w:lang w:val="en-GB"/>
              </w:rPr>
              <w:t>of</w:t>
            </w:r>
            <w:r w:rsidRPr="00CD4C3A">
              <w:rPr>
                <w:b/>
                <w:sz w:val="28"/>
                <w:szCs w:val="28"/>
                <w:lang w:val="en-GB"/>
              </w:rPr>
              <w:t xml:space="preserve"> Wales.</w:t>
            </w:r>
          </w:p>
          <w:p w14:paraId="178D47D4" w14:textId="3D565AB2" w:rsidR="00B659FB" w:rsidRPr="00CD4C3A" w:rsidRDefault="00B659FB" w:rsidP="003158A9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5350" w:type="dxa"/>
          </w:tcPr>
          <w:p w14:paraId="220957A6" w14:textId="77777777" w:rsidR="00B659FB" w:rsidRPr="00CD4C3A" w:rsidRDefault="00B659FB" w:rsidP="003158A9">
            <w:pPr>
              <w:rPr>
                <w:b/>
                <w:sz w:val="28"/>
                <w:szCs w:val="28"/>
              </w:rPr>
            </w:pPr>
          </w:p>
          <w:p w14:paraId="3901E058" w14:textId="16241DFA" w:rsidR="00B659FB" w:rsidRPr="00CD4C3A" w:rsidRDefault="00B659FB" w:rsidP="003158A9">
            <w:pPr>
              <w:rPr>
                <w:rFonts w:cs="Tahoma"/>
                <w:b/>
                <w:color w:val="000000"/>
                <w:sz w:val="28"/>
                <w:szCs w:val="28"/>
                <w:lang w:val="en-GB"/>
              </w:rPr>
            </w:pPr>
            <w:r w:rsidRPr="00CD4C3A">
              <w:rPr>
                <w:b/>
                <w:sz w:val="28"/>
                <w:szCs w:val="28"/>
              </w:rPr>
              <w:t>Ym mlwyddyn Canmlwyddiant a Hanner y Gymdeithas Hanesyddol Frenhinol, ac i gyd-fynd gyda’i Adroddiad Rhywedd a mentrau</w:t>
            </w:r>
            <w:r w:rsidR="00871259" w:rsidRPr="00CD4C3A">
              <w:rPr>
                <w:b/>
                <w:sz w:val="28"/>
                <w:szCs w:val="28"/>
              </w:rPr>
              <w:t xml:space="preserve"> </w:t>
            </w:r>
            <w:r w:rsidR="004325B2" w:rsidRPr="00CD4C3A">
              <w:rPr>
                <w:b/>
                <w:sz w:val="28"/>
                <w:szCs w:val="28"/>
              </w:rPr>
              <w:t>Cydraddoldeb Ethnig a Hiliol</w:t>
            </w:r>
            <w:r w:rsidRPr="00CD4C3A">
              <w:rPr>
                <w:rFonts w:cs="Tahoma"/>
                <w:b/>
                <w:color w:val="000000"/>
                <w:sz w:val="28"/>
                <w:szCs w:val="28"/>
                <w:lang w:val="en-GB"/>
              </w:rPr>
              <w:t xml:space="preserve">, mae’r ŵyl hon yn dathlu pob ffurf o hanes </w:t>
            </w:r>
            <w:r w:rsidRPr="00CD4C3A">
              <w:rPr>
                <w:rFonts w:cs="Tahoma"/>
                <w:b/>
                <w:i/>
                <w:iCs/>
                <w:color w:val="000000"/>
                <w:sz w:val="28"/>
                <w:szCs w:val="28"/>
                <w:lang w:val="en-GB"/>
              </w:rPr>
              <w:t>yng</w:t>
            </w:r>
            <w:r w:rsidRPr="00CD4C3A">
              <w:rPr>
                <w:rFonts w:cs="Tahoma"/>
                <w:b/>
                <w:color w:val="000000"/>
                <w:sz w:val="28"/>
                <w:szCs w:val="28"/>
                <w:lang w:val="en-GB"/>
              </w:rPr>
              <w:t xml:space="preserve"> Nghymru yn ogystal â gwahanol agweddau ar hanes Cymru </w:t>
            </w:r>
            <w:r w:rsidRPr="00CD4C3A">
              <w:rPr>
                <w:rFonts w:cs="Tahoma"/>
                <w:b/>
                <w:i/>
                <w:iCs/>
                <w:color w:val="000000"/>
                <w:sz w:val="28"/>
                <w:szCs w:val="28"/>
                <w:lang w:val="en-GB"/>
              </w:rPr>
              <w:t>ei hun</w:t>
            </w:r>
            <w:r w:rsidRPr="00CD4C3A">
              <w:rPr>
                <w:rFonts w:cs="Tahoma"/>
                <w:b/>
                <w:color w:val="000000"/>
                <w:sz w:val="28"/>
                <w:szCs w:val="28"/>
                <w:lang w:val="en-GB"/>
              </w:rPr>
              <w:t>.</w:t>
            </w:r>
          </w:p>
          <w:p w14:paraId="5B7447A8" w14:textId="77777777" w:rsidR="009C5049" w:rsidRPr="00CD4C3A" w:rsidRDefault="009C5049" w:rsidP="003158A9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6C187D" w:rsidRPr="00CD4C3A" w14:paraId="34533EA7" w14:textId="77777777" w:rsidTr="007767A6">
        <w:tc>
          <w:tcPr>
            <w:tcW w:w="5140" w:type="dxa"/>
            <w:shd w:val="clear" w:color="auto" w:fill="auto"/>
          </w:tcPr>
          <w:p w14:paraId="6C99BA37" w14:textId="1AB50D9E" w:rsidR="00436306" w:rsidRPr="00CD4C3A" w:rsidRDefault="00436306" w:rsidP="00436306">
            <w:pPr>
              <w:rPr>
                <w:b/>
                <w:color w:val="000000" w:themeColor="text1"/>
                <w:sz w:val="28"/>
                <w:szCs w:val="28"/>
                <w:lang w:val="en-GB"/>
              </w:rPr>
            </w:pPr>
            <w:r w:rsidRPr="00CD4C3A">
              <w:rPr>
                <w:b/>
                <w:color w:val="000000" w:themeColor="text1"/>
                <w:sz w:val="28"/>
                <w:szCs w:val="28"/>
                <w:lang w:val="en-GB"/>
              </w:rPr>
              <w:t>Key themes will be:</w:t>
            </w:r>
          </w:p>
          <w:p w14:paraId="45C2E6CD" w14:textId="33B7CABE" w:rsidR="00436306" w:rsidRPr="00CD4C3A" w:rsidRDefault="00436306" w:rsidP="0043630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  <w:lang w:val="en-GB"/>
              </w:rPr>
            </w:pPr>
            <w:r w:rsidRPr="00CD4C3A">
              <w:rPr>
                <w:color w:val="000000" w:themeColor="text1"/>
                <w:sz w:val="28"/>
                <w:szCs w:val="28"/>
                <w:lang w:val="en-GB"/>
              </w:rPr>
              <w:t>movement and migration</w:t>
            </w:r>
          </w:p>
          <w:p w14:paraId="442A5C1D" w14:textId="3E4B183D" w:rsidR="00436306" w:rsidRPr="00CD4C3A" w:rsidRDefault="00436306" w:rsidP="0043630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  <w:lang w:val="en-GB"/>
              </w:rPr>
            </w:pPr>
            <w:r w:rsidRPr="00CD4C3A">
              <w:rPr>
                <w:color w:val="000000" w:themeColor="text1"/>
                <w:sz w:val="28"/>
                <w:szCs w:val="28"/>
                <w:lang w:val="en-GB"/>
              </w:rPr>
              <w:t>gender at the intersection</w:t>
            </w:r>
          </w:p>
          <w:p w14:paraId="611D2D6C" w14:textId="4E008506" w:rsidR="00436306" w:rsidRPr="00CD4C3A" w:rsidRDefault="00436306" w:rsidP="0043630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  <w:lang w:val="en-GB"/>
              </w:rPr>
            </w:pPr>
            <w:r w:rsidRPr="00CD4C3A">
              <w:rPr>
                <w:color w:val="000000" w:themeColor="text1"/>
                <w:sz w:val="28"/>
                <w:szCs w:val="28"/>
                <w:lang w:val="en-GB"/>
              </w:rPr>
              <w:t>inclusive histories and disability history</w:t>
            </w:r>
          </w:p>
          <w:p w14:paraId="28DF01AE" w14:textId="76CF9D8B" w:rsidR="00436306" w:rsidRPr="00CD4C3A" w:rsidRDefault="00436306" w:rsidP="0043630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GB"/>
              </w:rPr>
            </w:pPr>
            <w:r w:rsidRPr="00CD4C3A">
              <w:rPr>
                <w:color w:val="000000" w:themeColor="text1"/>
                <w:sz w:val="28"/>
                <w:szCs w:val="28"/>
                <w:lang w:val="en-GB"/>
              </w:rPr>
              <w:t>generations – history yesterday, today and tomorrow</w:t>
            </w:r>
          </w:p>
        </w:tc>
        <w:tc>
          <w:tcPr>
            <w:tcW w:w="5350" w:type="dxa"/>
            <w:shd w:val="clear" w:color="auto" w:fill="000000" w:themeFill="text1"/>
          </w:tcPr>
          <w:p w14:paraId="367415A4" w14:textId="77777777" w:rsidR="00436306" w:rsidRPr="00BC0ABC" w:rsidRDefault="00436306">
            <w:pPr>
              <w:rPr>
                <w:rFonts w:cs="Tahoma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BC0ABC">
              <w:rPr>
                <w:rFonts w:cs="Tahoma"/>
                <w:b/>
                <w:color w:val="FFFFFF" w:themeColor="background1"/>
                <w:sz w:val="28"/>
                <w:szCs w:val="28"/>
                <w:lang w:val="en-GB"/>
              </w:rPr>
              <w:t>Y themâu allweddol fydd:</w:t>
            </w:r>
          </w:p>
          <w:p w14:paraId="184225F3" w14:textId="77777777" w:rsidR="00436306" w:rsidRPr="00BC0ABC" w:rsidRDefault="00436306" w:rsidP="00436306">
            <w:pPr>
              <w:pStyle w:val="ListParagraph"/>
              <w:numPr>
                <w:ilvl w:val="0"/>
                <w:numId w:val="2"/>
              </w:numPr>
              <w:rPr>
                <w:rFonts w:cs="Tahoma"/>
                <w:color w:val="FFFFFF" w:themeColor="background1"/>
                <w:sz w:val="28"/>
                <w:szCs w:val="28"/>
                <w:lang w:val="en-GB"/>
              </w:rPr>
            </w:pPr>
            <w:r w:rsidRPr="00BC0ABC">
              <w:rPr>
                <w:rFonts w:cs="Tahoma"/>
                <w:color w:val="FFFFFF" w:themeColor="background1"/>
                <w:sz w:val="28"/>
                <w:szCs w:val="28"/>
                <w:lang w:val="en-GB"/>
              </w:rPr>
              <w:t>symudedd a mudo</w:t>
            </w:r>
          </w:p>
          <w:p w14:paraId="7B340C8C" w14:textId="1166448E" w:rsidR="00436306" w:rsidRPr="00BC0ABC" w:rsidRDefault="00436306" w:rsidP="00436306">
            <w:pPr>
              <w:pStyle w:val="ListParagraph"/>
              <w:numPr>
                <w:ilvl w:val="0"/>
                <w:numId w:val="2"/>
              </w:numPr>
              <w:rPr>
                <w:rFonts w:cs="Tahoma"/>
                <w:color w:val="FFFFFF" w:themeColor="background1"/>
                <w:sz w:val="28"/>
                <w:szCs w:val="28"/>
                <w:lang w:val="en-GB"/>
              </w:rPr>
            </w:pPr>
            <w:r w:rsidRPr="00BC0ABC">
              <w:rPr>
                <w:rFonts w:cs="Tahoma"/>
                <w:color w:val="FFFFFF" w:themeColor="background1"/>
                <w:sz w:val="28"/>
                <w:szCs w:val="28"/>
                <w:lang w:val="en-GB"/>
              </w:rPr>
              <w:t>rhywedd ar groesfan</w:t>
            </w:r>
          </w:p>
          <w:p w14:paraId="1B60C219" w14:textId="77777777" w:rsidR="00436306" w:rsidRPr="00BC0ABC" w:rsidRDefault="00436306" w:rsidP="00436306">
            <w:pPr>
              <w:pStyle w:val="ListParagraph"/>
              <w:numPr>
                <w:ilvl w:val="0"/>
                <w:numId w:val="2"/>
              </w:numPr>
              <w:rPr>
                <w:rFonts w:cs="Tahoma"/>
                <w:color w:val="FFFFFF" w:themeColor="background1"/>
                <w:sz w:val="28"/>
                <w:szCs w:val="28"/>
                <w:lang w:val="en-GB"/>
              </w:rPr>
            </w:pPr>
            <w:r w:rsidRPr="00BC0ABC">
              <w:rPr>
                <w:rFonts w:cs="Tahoma"/>
                <w:color w:val="FFFFFF" w:themeColor="background1"/>
                <w:sz w:val="28"/>
                <w:szCs w:val="28"/>
                <w:lang w:val="en-GB"/>
              </w:rPr>
              <w:t>hanesion cynhwysol a hanes anabledd</w:t>
            </w:r>
          </w:p>
          <w:p w14:paraId="0E502976" w14:textId="37BCBA6B" w:rsidR="00436306" w:rsidRPr="00BC0ABC" w:rsidRDefault="00436306" w:rsidP="00CD4C3A">
            <w:pPr>
              <w:pStyle w:val="ListParagraph"/>
              <w:numPr>
                <w:ilvl w:val="0"/>
                <w:numId w:val="2"/>
              </w:numPr>
              <w:rPr>
                <w:rFonts w:cs="Tahoma"/>
                <w:color w:val="FFFFFF" w:themeColor="background1"/>
                <w:sz w:val="28"/>
                <w:szCs w:val="28"/>
                <w:lang w:val="en-GB"/>
              </w:rPr>
            </w:pPr>
            <w:r w:rsidRPr="00BC0ABC">
              <w:rPr>
                <w:rFonts w:cs="Tahoma"/>
                <w:color w:val="FFFFFF" w:themeColor="background1"/>
                <w:sz w:val="28"/>
                <w:szCs w:val="28"/>
                <w:lang w:val="en-GB"/>
              </w:rPr>
              <w:t>cenedlaethau – hanes ddoe, heddiw ac yfory.</w:t>
            </w:r>
          </w:p>
        </w:tc>
      </w:tr>
      <w:tr w:rsidR="006C187D" w:rsidRPr="00CD4C3A" w14:paraId="23E9A376" w14:textId="77777777" w:rsidTr="000C5C30">
        <w:tc>
          <w:tcPr>
            <w:tcW w:w="5140" w:type="dxa"/>
            <w:tcBorders>
              <w:bottom w:val="nil"/>
            </w:tcBorders>
          </w:tcPr>
          <w:p w14:paraId="3C7FF524" w14:textId="06BB680C" w:rsidR="00922B87" w:rsidRPr="00CD4C3A" w:rsidRDefault="00922B87" w:rsidP="00D471C8">
            <w:pPr>
              <w:rPr>
                <w:b/>
                <w:sz w:val="28"/>
                <w:szCs w:val="28"/>
                <w:lang w:val="en-GB"/>
              </w:rPr>
            </w:pPr>
          </w:p>
          <w:p w14:paraId="324A5E23" w14:textId="7BA1C4BC" w:rsidR="00436306" w:rsidRPr="00CD4C3A" w:rsidRDefault="00436306" w:rsidP="00D471C8">
            <w:pPr>
              <w:rPr>
                <w:b/>
                <w:sz w:val="28"/>
                <w:szCs w:val="28"/>
                <w:lang w:val="en-GB"/>
              </w:rPr>
            </w:pPr>
            <w:r w:rsidRPr="00CD4C3A">
              <w:rPr>
                <w:b/>
                <w:sz w:val="28"/>
                <w:szCs w:val="28"/>
                <w:lang w:val="en-GB"/>
              </w:rPr>
              <w:t>Individuals and groups are invited to offer 20-minute papers (in English or Welsh) or 10-minute ‘lightning reports’ of work in progress. These can be related to researching or teaching history.</w:t>
            </w: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14:paraId="13EC2E16" w14:textId="77777777" w:rsidR="00922B87" w:rsidRPr="00CD4C3A" w:rsidRDefault="00922B87" w:rsidP="00D471C8">
            <w:pPr>
              <w:rPr>
                <w:rFonts w:ascii="Tahoma" w:hAnsi="Tahoma" w:cs="Tahoma"/>
                <w:b/>
                <w:color w:val="000000"/>
                <w:sz w:val="28"/>
                <w:szCs w:val="28"/>
                <w:lang w:val="en-GB"/>
              </w:rPr>
            </w:pPr>
          </w:p>
          <w:p w14:paraId="6A0A303E" w14:textId="77777777" w:rsidR="00436306" w:rsidRPr="00CD4C3A" w:rsidRDefault="00436306" w:rsidP="00D471C8">
            <w:pPr>
              <w:rPr>
                <w:b/>
                <w:sz w:val="28"/>
                <w:szCs w:val="28"/>
              </w:rPr>
            </w:pPr>
            <w:r w:rsidRPr="00CD4C3A">
              <w:rPr>
                <w:rFonts w:cs="Tahoma"/>
                <w:b/>
                <w:color w:val="000000"/>
                <w:sz w:val="28"/>
                <w:szCs w:val="28"/>
                <w:lang w:val="en-GB"/>
              </w:rPr>
              <w:t>Gwahoddir unigolion a grwpiau i gynnig papurau 20 munud (yn Gymraeg neu Saesneg), neu ‘adroddiadau chwim’ o 10 munud ar waith sydd ar y gweill. Gall y rhain fod yn gysylltiedig ag ymchwilio neu ddysgu hanes.</w:t>
            </w:r>
          </w:p>
        </w:tc>
      </w:tr>
      <w:tr w:rsidR="007767A6" w:rsidRPr="007767A6" w14:paraId="1BAB81E8" w14:textId="77777777" w:rsidTr="000C5C30">
        <w:tc>
          <w:tcPr>
            <w:tcW w:w="51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BCE963" w14:textId="1B820EA6" w:rsidR="00CD4C3A" w:rsidRPr="007767A6" w:rsidRDefault="00922B87" w:rsidP="00D471C8">
            <w:pPr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7767A6">
              <w:rPr>
                <w:b/>
                <w:color w:val="FFFFFF" w:themeColor="background1"/>
                <w:sz w:val="28"/>
                <w:szCs w:val="28"/>
                <w:lang w:val="en-GB"/>
              </w:rPr>
              <w:t>Please send an abstract of 100 words (</w:t>
            </w:r>
            <w:r w:rsidR="00CD4C3A" w:rsidRPr="007767A6"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indicating whether 10 or 20 minutes, </w:t>
            </w:r>
            <w:r w:rsidRPr="007767A6">
              <w:rPr>
                <w:b/>
                <w:color w:val="FFFFFF" w:themeColor="background1"/>
                <w:sz w:val="28"/>
                <w:szCs w:val="28"/>
                <w:lang w:val="en-GB"/>
              </w:rPr>
              <w:t>preferably in English an</w:t>
            </w:r>
            <w:r w:rsidR="00CD4C3A" w:rsidRPr="007767A6">
              <w:rPr>
                <w:b/>
                <w:color w:val="FFFFFF" w:themeColor="background1"/>
                <w:sz w:val="28"/>
                <w:szCs w:val="28"/>
                <w:lang w:val="en-GB"/>
              </w:rPr>
              <w:t>d Welsh) and short biography to:</w:t>
            </w:r>
          </w:p>
          <w:p w14:paraId="67FB4A67" w14:textId="77777777" w:rsidR="00CD4C3A" w:rsidRPr="007767A6" w:rsidRDefault="009C5049" w:rsidP="00D471C8">
            <w:pPr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7767A6">
              <w:rPr>
                <w:b/>
                <w:color w:val="FFFFFF" w:themeColor="background1"/>
                <w:sz w:val="28"/>
                <w:szCs w:val="28"/>
                <w:lang w:val="en-GB"/>
              </w:rPr>
              <w:t>Trish</w:t>
            </w:r>
            <w:r w:rsidR="00922B87" w:rsidRPr="007767A6"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 Skinner </w:t>
            </w:r>
          </w:p>
          <w:p w14:paraId="106716AC" w14:textId="2E623BF8" w:rsidR="00922B87" w:rsidRPr="007767A6" w:rsidRDefault="007C2E17" w:rsidP="00D471C8">
            <w:pPr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  <w:hyperlink r:id="rId5" w:history="1">
              <w:r w:rsidR="00922B87" w:rsidRPr="007767A6">
                <w:rPr>
                  <w:rStyle w:val="Hyperlink"/>
                  <w:b/>
                  <w:color w:val="FFFFFF" w:themeColor="background1"/>
                  <w:sz w:val="28"/>
                  <w:szCs w:val="28"/>
                  <w:lang w:val="en-GB"/>
                </w:rPr>
                <w:t>p.e.skinner@swansea.ac.uk</w:t>
              </w:r>
            </w:hyperlink>
          </w:p>
          <w:p w14:paraId="038F5714" w14:textId="7FE1C2BF" w:rsidR="00922B87" w:rsidRPr="007767A6" w:rsidRDefault="00AB7CEA" w:rsidP="00D471C8">
            <w:pPr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7767A6"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or Chris Evans </w:t>
            </w:r>
            <w:hyperlink r:id="rId6" w:history="1">
              <w:r w:rsidRPr="007767A6">
                <w:rPr>
                  <w:rStyle w:val="Hyperlink"/>
                  <w:b/>
                  <w:color w:val="FFFFFF" w:themeColor="background1"/>
                  <w:sz w:val="28"/>
                  <w:szCs w:val="28"/>
                  <w:lang w:val="en-GB"/>
                </w:rPr>
                <w:t>chris.evans3@southwales.ac.uk</w:t>
              </w:r>
            </w:hyperlink>
          </w:p>
          <w:p w14:paraId="5A495A3E" w14:textId="12F912B3" w:rsidR="00AB7CEA" w:rsidRPr="007767A6" w:rsidRDefault="00AB7CEA" w:rsidP="00D471C8">
            <w:pPr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7767A6">
              <w:rPr>
                <w:b/>
                <w:color w:val="FFFFFF" w:themeColor="background1"/>
                <w:sz w:val="28"/>
                <w:szCs w:val="28"/>
                <w:lang w:val="en-GB"/>
              </w:rPr>
              <w:t>or Huw Pryce</w:t>
            </w:r>
          </w:p>
          <w:p w14:paraId="3B574AF0" w14:textId="4C460456" w:rsidR="00AB7CEA" w:rsidRPr="007767A6" w:rsidRDefault="007C2E17" w:rsidP="00D471C8">
            <w:pPr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  <w:hyperlink r:id="rId7" w:history="1">
              <w:r w:rsidR="00AB7CEA" w:rsidRPr="007767A6">
                <w:rPr>
                  <w:rStyle w:val="Hyperlink"/>
                  <w:b/>
                  <w:color w:val="FFFFFF" w:themeColor="background1"/>
                  <w:sz w:val="28"/>
                  <w:szCs w:val="28"/>
                  <w:lang w:val="en-GB"/>
                </w:rPr>
                <w:t>a.h.pryce@bangor.ac.uk</w:t>
              </w:r>
            </w:hyperlink>
          </w:p>
          <w:p w14:paraId="7D5AD537" w14:textId="77777777" w:rsidR="00CD4C3A" w:rsidRPr="007767A6" w:rsidRDefault="00CD4C3A" w:rsidP="00D471C8">
            <w:pPr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</w:p>
          <w:p w14:paraId="20B299A4" w14:textId="77777777" w:rsidR="00CD4C3A" w:rsidRPr="007767A6" w:rsidRDefault="00CD4C3A" w:rsidP="00D471C8">
            <w:pPr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</w:p>
          <w:p w14:paraId="6D7882EE" w14:textId="6541BC11" w:rsidR="00922B87" w:rsidRPr="007767A6" w:rsidRDefault="00922B87" w:rsidP="00D471C8">
            <w:pPr>
              <w:rPr>
                <w:b/>
                <w:color w:val="FFFFFF" w:themeColor="background1"/>
                <w:sz w:val="36"/>
                <w:szCs w:val="36"/>
                <w:lang w:val="en-GB"/>
              </w:rPr>
            </w:pPr>
            <w:r w:rsidRPr="007767A6">
              <w:rPr>
                <w:b/>
                <w:color w:val="FFFFFF" w:themeColor="background1"/>
                <w:sz w:val="36"/>
                <w:szCs w:val="36"/>
                <w:lang w:val="en-GB"/>
              </w:rPr>
              <w:t>by 15 February 2018</w:t>
            </w:r>
            <w:r w:rsidR="0086406A" w:rsidRPr="007767A6">
              <w:rPr>
                <w:b/>
                <w:color w:val="FFFFFF" w:themeColor="background1"/>
                <w:sz w:val="36"/>
                <w:szCs w:val="36"/>
                <w:lang w:val="en-GB"/>
              </w:rPr>
              <w:t>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A357D0" w14:textId="1FF2C13F" w:rsidR="00CD4C3A" w:rsidRPr="00D7390C" w:rsidRDefault="00AB7CEA" w:rsidP="00AB7CEA">
            <w:pPr>
              <w:rPr>
                <w:rFonts w:ascii="Calibri" w:eastAsia="Times New Roman" w:hAnsi="Calibri"/>
                <w:b/>
                <w:color w:val="000000" w:themeColor="text1"/>
                <w:sz w:val="28"/>
                <w:szCs w:val="28"/>
                <w:lang w:val="en-GB"/>
              </w:rPr>
            </w:pPr>
            <w:r w:rsidRPr="00D7390C">
              <w:rPr>
                <w:rFonts w:ascii="Calibri" w:eastAsia="Times New Roman" w:hAnsi="Calibri"/>
                <w:b/>
                <w:color w:val="000000" w:themeColor="text1"/>
                <w:sz w:val="28"/>
                <w:szCs w:val="28"/>
                <w:lang w:val="en-GB"/>
              </w:rPr>
              <w:t>Anfonwch gynnig ar bapur (nodwch yn glir a yw’n 10 neu 20 munud) gyda chrynodeb o 100 o eiriau (yn Gymraeg a Saesneg yn ddelfrydol) gyda b</w:t>
            </w:r>
            <w:bookmarkStart w:id="0" w:name="_GoBack"/>
            <w:bookmarkEnd w:id="0"/>
            <w:r w:rsidRPr="00D7390C">
              <w:rPr>
                <w:rFonts w:ascii="Calibri" w:eastAsia="Times New Roman" w:hAnsi="Calibri"/>
                <w:b/>
                <w:color w:val="000000" w:themeColor="text1"/>
                <w:sz w:val="28"/>
                <w:szCs w:val="28"/>
                <w:lang w:val="en-GB"/>
              </w:rPr>
              <w:t xml:space="preserve">ywgraffiad byr </w:t>
            </w:r>
            <w:r w:rsidR="00CD4C3A" w:rsidRPr="00D7390C">
              <w:rPr>
                <w:rFonts w:ascii="Calibri" w:eastAsia="Times New Roman" w:hAnsi="Calibri"/>
                <w:b/>
                <w:color w:val="000000" w:themeColor="text1"/>
                <w:sz w:val="28"/>
                <w:szCs w:val="28"/>
                <w:lang w:val="en-GB"/>
              </w:rPr>
              <w:t>i:</w:t>
            </w:r>
          </w:p>
          <w:p w14:paraId="0EC3811C" w14:textId="77777777" w:rsidR="00CD4C3A" w:rsidRPr="00D7390C" w:rsidRDefault="00AB7CEA" w:rsidP="00AB7CEA">
            <w:pPr>
              <w:rPr>
                <w:rFonts w:ascii="Calibri" w:eastAsia="Times New Roman" w:hAnsi="Calibri"/>
                <w:b/>
                <w:color w:val="000000" w:themeColor="text1"/>
                <w:sz w:val="28"/>
                <w:szCs w:val="28"/>
                <w:lang w:val="en-GB"/>
              </w:rPr>
            </w:pPr>
            <w:r w:rsidRPr="00D7390C">
              <w:rPr>
                <w:rFonts w:ascii="Calibri" w:eastAsia="Times New Roman" w:hAnsi="Calibri"/>
                <w:b/>
                <w:color w:val="000000" w:themeColor="text1"/>
                <w:sz w:val="28"/>
                <w:szCs w:val="28"/>
                <w:lang w:val="en-GB"/>
              </w:rPr>
              <w:t xml:space="preserve">Trish Skinner </w:t>
            </w:r>
          </w:p>
          <w:p w14:paraId="3CFA11CA" w14:textId="7D3CC8DD" w:rsidR="00AB7CEA" w:rsidRPr="00D7390C" w:rsidRDefault="007C2E17" w:rsidP="00AB7CEA">
            <w:pPr>
              <w:rPr>
                <w:rFonts w:ascii="Calibri" w:eastAsia="Times New Roman" w:hAnsi="Calibri"/>
                <w:b/>
                <w:color w:val="000000" w:themeColor="text1"/>
                <w:sz w:val="28"/>
                <w:szCs w:val="28"/>
                <w:lang w:val="en-GB"/>
              </w:rPr>
            </w:pPr>
            <w:hyperlink r:id="rId8" w:history="1">
              <w:r w:rsidR="00AB7CEA" w:rsidRPr="00D7390C">
                <w:rPr>
                  <w:rStyle w:val="Hyperlink"/>
                  <w:rFonts w:ascii="Calibri" w:eastAsia="Times New Roman" w:hAnsi="Calibri"/>
                  <w:b/>
                  <w:color w:val="000000" w:themeColor="text1"/>
                  <w:sz w:val="28"/>
                  <w:szCs w:val="28"/>
                  <w:lang w:val="en-GB"/>
                </w:rPr>
                <w:t>p.e.skinner@abertawe.ac.uk</w:t>
              </w:r>
            </w:hyperlink>
          </w:p>
          <w:p w14:paraId="1B9AA5E7" w14:textId="77777777" w:rsidR="00CD4C3A" w:rsidRPr="00D7390C" w:rsidRDefault="00AB7CEA" w:rsidP="00AB7CEA">
            <w:pPr>
              <w:rPr>
                <w:rFonts w:ascii="Calibri" w:eastAsia="Times New Roman" w:hAnsi="Calibri"/>
                <w:b/>
                <w:color w:val="000000" w:themeColor="text1"/>
                <w:sz w:val="28"/>
                <w:szCs w:val="28"/>
                <w:lang w:val="en-GB"/>
              </w:rPr>
            </w:pPr>
            <w:r w:rsidRPr="00D7390C">
              <w:rPr>
                <w:rFonts w:ascii="Calibri" w:eastAsia="Times New Roman" w:hAnsi="Calibri"/>
                <w:b/>
                <w:color w:val="000000" w:themeColor="text1"/>
                <w:sz w:val="28"/>
                <w:szCs w:val="28"/>
                <w:lang w:val="en-GB"/>
              </w:rPr>
              <w:t xml:space="preserve">neu Chris Evans </w:t>
            </w:r>
          </w:p>
          <w:p w14:paraId="33B45635" w14:textId="16DB4791" w:rsidR="00AB7CEA" w:rsidRPr="00D7390C" w:rsidRDefault="007C2E17" w:rsidP="00AB7CEA">
            <w:pPr>
              <w:rPr>
                <w:rFonts w:ascii="Calibri" w:eastAsia="Times New Roman" w:hAnsi="Calibri"/>
                <w:b/>
                <w:color w:val="000000" w:themeColor="text1"/>
                <w:sz w:val="28"/>
                <w:szCs w:val="28"/>
                <w:lang w:val="en-GB"/>
              </w:rPr>
            </w:pPr>
            <w:hyperlink r:id="rId9" w:history="1">
              <w:r w:rsidR="00CD4C3A" w:rsidRPr="00D7390C">
                <w:rPr>
                  <w:rStyle w:val="Hyperlink"/>
                  <w:rFonts w:ascii="Calibri" w:eastAsia="Times New Roman" w:hAnsi="Calibri"/>
                  <w:b/>
                  <w:color w:val="000000" w:themeColor="text1"/>
                  <w:sz w:val="28"/>
                  <w:szCs w:val="28"/>
                  <w:lang w:val="en-GB"/>
                </w:rPr>
                <w:t>chris.evans3@southwales.ac.uk</w:t>
              </w:r>
            </w:hyperlink>
          </w:p>
          <w:p w14:paraId="75554570" w14:textId="77777777" w:rsidR="00CD4C3A" w:rsidRPr="00D7390C" w:rsidRDefault="00CD4C3A" w:rsidP="00AB7CEA">
            <w:pPr>
              <w:rPr>
                <w:rFonts w:ascii="Calibri" w:eastAsia="Times New Roman" w:hAnsi="Calibri"/>
                <w:b/>
                <w:color w:val="000000" w:themeColor="text1"/>
                <w:sz w:val="28"/>
                <w:szCs w:val="28"/>
                <w:lang w:val="en-GB"/>
              </w:rPr>
            </w:pPr>
            <w:r w:rsidRPr="00D7390C">
              <w:rPr>
                <w:rFonts w:ascii="Calibri" w:eastAsia="Times New Roman" w:hAnsi="Calibri"/>
                <w:b/>
                <w:color w:val="000000" w:themeColor="text1"/>
                <w:sz w:val="28"/>
                <w:szCs w:val="28"/>
                <w:lang w:val="en-GB"/>
              </w:rPr>
              <w:t xml:space="preserve">neu Huw Pryce </w:t>
            </w:r>
          </w:p>
          <w:p w14:paraId="0E8084CC" w14:textId="679F07F8" w:rsidR="00CD4C3A" w:rsidRPr="00D7390C" w:rsidRDefault="007C2E17" w:rsidP="00AB7CEA">
            <w:pPr>
              <w:rPr>
                <w:rFonts w:ascii="Calibri" w:eastAsia="Times New Roman" w:hAnsi="Calibri"/>
                <w:b/>
                <w:color w:val="000000" w:themeColor="text1"/>
                <w:sz w:val="28"/>
                <w:szCs w:val="28"/>
                <w:lang w:val="en-GB"/>
              </w:rPr>
            </w:pPr>
            <w:hyperlink r:id="rId10" w:history="1">
              <w:r w:rsidR="00CD4C3A" w:rsidRPr="00D7390C">
                <w:rPr>
                  <w:rStyle w:val="Hyperlink"/>
                  <w:rFonts w:ascii="Calibri" w:eastAsia="Times New Roman" w:hAnsi="Calibri"/>
                  <w:b/>
                  <w:color w:val="000000" w:themeColor="text1"/>
                  <w:sz w:val="28"/>
                  <w:szCs w:val="28"/>
                  <w:lang w:val="en-GB"/>
                </w:rPr>
                <w:t>a.h.pryce@bangor.ac.uk</w:t>
              </w:r>
            </w:hyperlink>
          </w:p>
          <w:p w14:paraId="608934B1" w14:textId="77777777" w:rsidR="00AB7CEA" w:rsidRPr="00D7390C" w:rsidRDefault="00AB7CEA" w:rsidP="00AB7CEA">
            <w:pPr>
              <w:rPr>
                <w:rFonts w:ascii="Calibri" w:eastAsia="Times New Roman" w:hAnsi="Calibri"/>
                <w:b/>
                <w:color w:val="000000" w:themeColor="text1"/>
                <w:lang w:val="en-GB"/>
              </w:rPr>
            </w:pPr>
          </w:p>
          <w:p w14:paraId="2A3F09CB" w14:textId="77777777" w:rsidR="007767A6" w:rsidRPr="00D7390C" w:rsidRDefault="007767A6" w:rsidP="00AB7CEA">
            <w:pPr>
              <w:rPr>
                <w:rFonts w:ascii="Calibri" w:eastAsia="Times New Roman" w:hAnsi="Calibri"/>
                <w:b/>
                <w:color w:val="000000" w:themeColor="text1"/>
                <w:sz w:val="28"/>
                <w:szCs w:val="28"/>
              </w:rPr>
            </w:pPr>
          </w:p>
          <w:p w14:paraId="4343D0BC" w14:textId="0AB760FE" w:rsidR="00922B87" w:rsidRPr="007767A6" w:rsidRDefault="00AB7CEA" w:rsidP="00AB7CEA">
            <w:pPr>
              <w:rPr>
                <w:rFonts w:ascii="Tahoma" w:hAnsi="Tahoma" w:cs="Tahoma"/>
                <w:b/>
                <w:color w:val="FFFFFF" w:themeColor="background1"/>
                <w:sz w:val="36"/>
                <w:szCs w:val="36"/>
                <w:lang w:val="en-GB"/>
              </w:rPr>
            </w:pPr>
            <w:r w:rsidRPr="00D7390C">
              <w:rPr>
                <w:rFonts w:ascii="Calibri" w:eastAsia="Times New Roman" w:hAnsi="Calibri"/>
                <w:b/>
                <w:color w:val="000000" w:themeColor="text1"/>
                <w:sz w:val="36"/>
                <w:szCs w:val="36"/>
              </w:rPr>
              <w:t>e</w:t>
            </w:r>
            <w:r w:rsidRPr="00D7390C">
              <w:rPr>
                <w:rFonts w:ascii="Calibri" w:eastAsia="Times New Roman" w:hAnsi="Calibri"/>
                <w:b/>
                <w:color w:val="000000" w:themeColor="text1"/>
                <w:sz w:val="36"/>
                <w:szCs w:val="36"/>
                <w:lang w:val="en-GB"/>
              </w:rPr>
              <w:t xml:space="preserve">rbyn 15 </w:t>
            </w:r>
            <w:r w:rsidRPr="007767A6">
              <w:rPr>
                <w:rFonts w:ascii="Calibri" w:eastAsia="Times New Roman" w:hAnsi="Calibri"/>
                <w:b/>
                <w:color w:val="FFFFFF" w:themeColor="background1"/>
                <w:sz w:val="36"/>
                <w:szCs w:val="36"/>
                <w:lang w:val="en-GB"/>
              </w:rPr>
              <w:t>Chwefror 2018</w:t>
            </w:r>
          </w:p>
        </w:tc>
      </w:tr>
    </w:tbl>
    <w:p w14:paraId="608C9D35" w14:textId="6778B28C" w:rsidR="00304073" w:rsidRPr="00DB17F5" w:rsidRDefault="00304073">
      <w:pPr>
        <w:rPr>
          <w:lang w:val="en-GB"/>
        </w:rPr>
      </w:pPr>
    </w:p>
    <w:sectPr w:rsidR="00304073" w:rsidRPr="00DB17F5" w:rsidSect="001E645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2D2D"/>
    <w:multiLevelType w:val="hybridMultilevel"/>
    <w:tmpl w:val="9618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E2189"/>
    <w:multiLevelType w:val="hybridMultilevel"/>
    <w:tmpl w:val="6F2A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E9"/>
    <w:rsid w:val="000230F3"/>
    <w:rsid w:val="0004565D"/>
    <w:rsid w:val="000679AB"/>
    <w:rsid w:val="0008756F"/>
    <w:rsid w:val="00094934"/>
    <w:rsid w:val="000C5C30"/>
    <w:rsid w:val="000E5961"/>
    <w:rsid w:val="001164F5"/>
    <w:rsid w:val="001943ED"/>
    <w:rsid w:val="001A2C55"/>
    <w:rsid w:val="001C5AD1"/>
    <w:rsid w:val="001E6455"/>
    <w:rsid w:val="002C1D27"/>
    <w:rsid w:val="00304073"/>
    <w:rsid w:val="00387626"/>
    <w:rsid w:val="0039192D"/>
    <w:rsid w:val="003A4ACF"/>
    <w:rsid w:val="003E76FA"/>
    <w:rsid w:val="004325B2"/>
    <w:rsid w:val="00436306"/>
    <w:rsid w:val="0043699E"/>
    <w:rsid w:val="00466AFC"/>
    <w:rsid w:val="004A6140"/>
    <w:rsid w:val="004D78B5"/>
    <w:rsid w:val="00532F66"/>
    <w:rsid w:val="00567AC6"/>
    <w:rsid w:val="005A7028"/>
    <w:rsid w:val="005B7A83"/>
    <w:rsid w:val="00613758"/>
    <w:rsid w:val="00632CB0"/>
    <w:rsid w:val="006843D3"/>
    <w:rsid w:val="006B0786"/>
    <w:rsid w:val="006C187D"/>
    <w:rsid w:val="006C6E20"/>
    <w:rsid w:val="006F6B3C"/>
    <w:rsid w:val="007176AE"/>
    <w:rsid w:val="007634D9"/>
    <w:rsid w:val="007767A6"/>
    <w:rsid w:val="00783897"/>
    <w:rsid w:val="007C2E17"/>
    <w:rsid w:val="0086406A"/>
    <w:rsid w:val="00871259"/>
    <w:rsid w:val="008B58B9"/>
    <w:rsid w:val="008D0B82"/>
    <w:rsid w:val="008D534B"/>
    <w:rsid w:val="00922B87"/>
    <w:rsid w:val="009577AE"/>
    <w:rsid w:val="009C2288"/>
    <w:rsid w:val="009C5049"/>
    <w:rsid w:val="009F7214"/>
    <w:rsid w:val="009F7C0A"/>
    <w:rsid w:val="00AB7CEA"/>
    <w:rsid w:val="00AF647D"/>
    <w:rsid w:val="00B03F0F"/>
    <w:rsid w:val="00B659FB"/>
    <w:rsid w:val="00B80117"/>
    <w:rsid w:val="00B9656D"/>
    <w:rsid w:val="00BB3B6F"/>
    <w:rsid w:val="00BC0ABC"/>
    <w:rsid w:val="00C211C2"/>
    <w:rsid w:val="00C47E9C"/>
    <w:rsid w:val="00C50043"/>
    <w:rsid w:val="00C81275"/>
    <w:rsid w:val="00CC527E"/>
    <w:rsid w:val="00CD4C3A"/>
    <w:rsid w:val="00CE1ACA"/>
    <w:rsid w:val="00CF4254"/>
    <w:rsid w:val="00D33D1A"/>
    <w:rsid w:val="00D350AD"/>
    <w:rsid w:val="00D52AF1"/>
    <w:rsid w:val="00D63C8D"/>
    <w:rsid w:val="00D7390C"/>
    <w:rsid w:val="00D850A0"/>
    <w:rsid w:val="00DB17F5"/>
    <w:rsid w:val="00DD3363"/>
    <w:rsid w:val="00DF7FE9"/>
    <w:rsid w:val="00E6643C"/>
    <w:rsid w:val="00E90F0D"/>
    <w:rsid w:val="00EA6D74"/>
    <w:rsid w:val="00EE7B20"/>
    <w:rsid w:val="00EF5598"/>
    <w:rsid w:val="00F20F2C"/>
    <w:rsid w:val="00F26718"/>
    <w:rsid w:val="00F82337"/>
    <w:rsid w:val="00FD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46F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A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407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0043"/>
    <w:pPr>
      <w:ind w:left="720"/>
      <w:contextualSpacing/>
    </w:pPr>
  </w:style>
  <w:style w:type="table" w:styleId="TableGrid">
    <w:name w:val="Table Grid"/>
    <w:basedOn w:val="TableNormal"/>
    <w:uiPriority w:val="39"/>
    <w:rsid w:val="00C47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.e.skinner@swansea.ac.uk" TargetMode="External"/><Relationship Id="rId6" Type="http://schemas.openxmlformats.org/officeDocument/2006/relationships/hyperlink" Target="mailto:chris.evans3@southwales.ac.uk" TargetMode="External"/><Relationship Id="rId7" Type="http://schemas.openxmlformats.org/officeDocument/2006/relationships/hyperlink" Target="mailto:a.h.pryce@bangor.ac.uk" TargetMode="External"/><Relationship Id="rId8" Type="http://schemas.openxmlformats.org/officeDocument/2006/relationships/hyperlink" Target="mailto:p.e.skinner@abertawe.ac.uk" TargetMode="External"/><Relationship Id="rId9" Type="http://schemas.openxmlformats.org/officeDocument/2006/relationships/hyperlink" Target="mailto:chris.evans3@southwales.ac.uk" TargetMode="External"/><Relationship Id="rId10" Type="http://schemas.openxmlformats.org/officeDocument/2006/relationships/hyperlink" Target="mailto:a.h.pryce@bango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340</Words>
  <Characters>1941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Skinner</dc:creator>
  <cp:keywords/>
  <dc:description/>
  <cp:lastModifiedBy>Patricia Skinner</cp:lastModifiedBy>
  <cp:revision>6</cp:revision>
  <dcterms:created xsi:type="dcterms:W3CDTF">2017-10-09T07:35:00Z</dcterms:created>
  <dcterms:modified xsi:type="dcterms:W3CDTF">2017-10-31T15:43:00Z</dcterms:modified>
</cp:coreProperties>
</file>