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ED5A" w14:textId="48FF98E1" w:rsidR="006C3836" w:rsidRPr="009102A5" w:rsidRDefault="009102A5" w:rsidP="00E56F6E">
      <w:pPr>
        <w:spacing w:before="0" w:after="0" w:line="240" w:lineRule="auto"/>
        <w:ind w:right="3781"/>
        <w:rPr>
          <w:rFonts w:ascii="Garamond" w:hAnsi="Garamond" w:cs="Tahoma"/>
          <w:b/>
          <w:color w:val="auto"/>
          <w:sz w:val="32"/>
          <w:szCs w:val="32"/>
        </w:rPr>
      </w:pPr>
      <w:r w:rsidRPr="00E56F6E">
        <w:rPr>
          <w:rFonts w:ascii="Garamond" w:hAnsi="Garamond" w:cs="Tahoma"/>
          <w:noProof/>
          <w:sz w:val="32"/>
          <w:szCs w:val="32"/>
          <w:lang w:eastAsia="en-GB"/>
        </w:rPr>
        <w:drawing>
          <wp:anchor distT="0" distB="0" distL="114300" distR="114300" simplePos="0" relativeHeight="251657216" behindDoc="0" locked="0" layoutInCell="1" allowOverlap="1" wp14:anchorId="262837E0" wp14:editId="38C3ED31">
            <wp:simplePos x="0" y="0"/>
            <wp:positionH relativeFrom="margin">
              <wp:posOffset>4944110</wp:posOffset>
            </wp:positionH>
            <wp:positionV relativeFrom="paragraph">
              <wp:posOffset>-181610</wp:posOffset>
            </wp:positionV>
            <wp:extent cx="1329055" cy="13290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logo 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1329055"/>
                    </a:xfrm>
                    <a:prstGeom prst="rect">
                      <a:avLst/>
                    </a:prstGeom>
                  </pic:spPr>
                </pic:pic>
              </a:graphicData>
            </a:graphic>
            <wp14:sizeRelH relativeFrom="page">
              <wp14:pctWidth>0</wp14:pctWidth>
            </wp14:sizeRelH>
            <wp14:sizeRelV relativeFrom="page">
              <wp14:pctHeight>0</wp14:pctHeight>
            </wp14:sizeRelV>
          </wp:anchor>
        </w:drawing>
      </w:r>
      <w:r w:rsidR="000E771E" w:rsidRPr="009102A5">
        <w:rPr>
          <w:rFonts w:ascii="Garamond" w:hAnsi="Garamond" w:cs="Tahoma"/>
          <w:b/>
          <w:color w:val="auto"/>
          <w:sz w:val="32"/>
          <w:szCs w:val="32"/>
        </w:rPr>
        <w:t xml:space="preserve">Royal Historical Society </w:t>
      </w:r>
    </w:p>
    <w:p w14:paraId="1B21B0EC" w14:textId="18CC3A57" w:rsidR="000E771E" w:rsidRPr="009102A5" w:rsidRDefault="003B682D" w:rsidP="00E56F6E">
      <w:pPr>
        <w:spacing w:before="0" w:after="0" w:line="240" w:lineRule="auto"/>
        <w:ind w:right="3781"/>
        <w:rPr>
          <w:rFonts w:ascii="Garamond" w:hAnsi="Garamond" w:cs="Tahoma"/>
          <w:i/>
          <w:color w:val="auto"/>
          <w:sz w:val="28"/>
          <w:szCs w:val="28"/>
        </w:rPr>
      </w:pPr>
      <w:r w:rsidRPr="009102A5">
        <w:rPr>
          <w:rFonts w:ascii="Garamond" w:hAnsi="Garamond" w:cs="Tahoma"/>
          <w:i/>
          <w:color w:val="auto"/>
          <w:sz w:val="28"/>
          <w:szCs w:val="28"/>
        </w:rPr>
        <w:t xml:space="preserve">Social Media Policy </w:t>
      </w:r>
    </w:p>
    <w:p w14:paraId="28D41D3D" w14:textId="77777777" w:rsidR="000E771E" w:rsidRPr="00E56F6E" w:rsidRDefault="000E771E" w:rsidP="00E56F6E">
      <w:pPr>
        <w:spacing w:before="0" w:after="0" w:line="240" w:lineRule="auto"/>
        <w:ind w:right="3781"/>
        <w:rPr>
          <w:rFonts w:ascii="Garamond" w:hAnsi="Garamond" w:cs="Tahoma"/>
          <w:b/>
          <w:color w:val="auto"/>
          <w:sz w:val="28"/>
          <w:szCs w:val="28"/>
        </w:rPr>
      </w:pPr>
    </w:p>
    <w:p w14:paraId="3482DE97" w14:textId="676FE54E" w:rsidR="003B682D" w:rsidRPr="009102A5" w:rsidRDefault="00E56F6E" w:rsidP="00E56F6E">
      <w:pPr>
        <w:spacing w:before="0" w:after="0" w:line="240" w:lineRule="auto"/>
        <w:ind w:right="3781"/>
        <w:rPr>
          <w:rFonts w:ascii="Calibri Light" w:hAnsi="Calibri Light" w:cs="Tahoma"/>
          <w:color w:val="auto"/>
          <w:sz w:val="24"/>
          <w:szCs w:val="24"/>
        </w:rPr>
      </w:pPr>
      <w:r w:rsidRPr="009102A5">
        <w:rPr>
          <w:rFonts w:ascii="Calibri Light" w:hAnsi="Calibri Light" w:cs="Tahoma"/>
          <w:color w:val="auto"/>
          <w:sz w:val="24"/>
          <w:szCs w:val="24"/>
        </w:rPr>
        <w:t>May 2019</w:t>
      </w:r>
    </w:p>
    <w:p w14:paraId="3482DE98" w14:textId="2ACAC51B" w:rsidR="003B682D" w:rsidRPr="00E56F6E" w:rsidRDefault="003B682D" w:rsidP="00E56F6E">
      <w:pPr>
        <w:spacing w:before="0" w:after="0" w:line="240" w:lineRule="auto"/>
        <w:rPr>
          <w:rFonts w:ascii="Calibri Light" w:hAnsi="Calibri Light" w:cs="Tahoma"/>
          <w:color w:val="auto"/>
        </w:rPr>
      </w:pPr>
    </w:p>
    <w:p w14:paraId="72666BD4" w14:textId="5FEEB7E6" w:rsidR="009102A5" w:rsidRDefault="009102A5" w:rsidP="00E56F6E">
      <w:pPr>
        <w:spacing w:before="0" w:after="0" w:line="240" w:lineRule="auto"/>
        <w:rPr>
          <w:rFonts w:ascii="Calibri Light" w:hAnsi="Calibri Light" w:cs="Tahoma"/>
          <w:color w:val="auto"/>
        </w:rPr>
      </w:pPr>
    </w:p>
    <w:p w14:paraId="3482DE99" w14:textId="12F40201" w:rsidR="003B682D" w:rsidRPr="009102A5" w:rsidRDefault="00E56F6E" w:rsidP="00E56F6E">
      <w:pPr>
        <w:pStyle w:val="paragraph"/>
        <w:numPr>
          <w:ilvl w:val="0"/>
          <w:numId w:val="16"/>
        </w:numPr>
        <w:pBdr>
          <w:bottom w:val="single" w:sz="4" w:space="1" w:color="auto"/>
        </w:pBdr>
        <w:spacing w:before="0" w:beforeAutospacing="0" w:after="0" w:afterAutospacing="0"/>
        <w:textAlignment w:val="baseline"/>
        <w:rPr>
          <w:rFonts w:ascii="Calibri Light" w:hAnsi="Calibri Light" w:cs="Tahoma"/>
          <w:b/>
        </w:rPr>
      </w:pPr>
      <w:r w:rsidRPr="009102A5">
        <w:rPr>
          <w:rStyle w:val="normaltextrun"/>
          <w:rFonts w:ascii="Calibri Light" w:hAnsi="Calibri Light" w:cs="Tahoma"/>
          <w:b/>
        </w:rPr>
        <w:t xml:space="preserve">Introduction: </w:t>
      </w:r>
      <w:r w:rsidR="006660B3" w:rsidRPr="009102A5">
        <w:rPr>
          <w:rStyle w:val="normaltextrun"/>
          <w:rFonts w:ascii="Calibri Light" w:hAnsi="Calibri Light" w:cs="Tahoma"/>
          <w:b/>
        </w:rPr>
        <w:t>Our Position on Social Media</w:t>
      </w:r>
    </w:p>
    <w:p w14:paraId="3482DE9A" w14:textId="77777777" w:rsidR="00BE58DB" w:rsidRPr="00E56F6E" w:rsidRDefault="00BE58DB" w:rsidP="00E56F6E">
      <w:pPr>
        <w:pStyle w:val="paragraph"/>
        <w:spacing w:before="0" w:beforeAutospacing="0" w:after="0" w:afterAutospacing="0"/>
        <w:textAlignment w:val="baseline"/>
        <w:rPr>
          <w:rStyle w:val="normaltextrun"/>
          <w:rFonts w:ascii="Calibri Light" w:hAnsi="Calibri Light" w:cs="Tahoma"/>
          <w:sz w:val="22"/>
          <w:szCs w:val="22"/>
        </w:rPr>
      </w:pPr>
    </w:p>
    <w:p w14:paraId="3482DE9B" w14:textId="7979DBAC" w:rsidR="00BE58DB" w:rsidRPr="00E56F6E" w:rsidRDefault="003B682D" w:rsidP="00E56F6E">
      <w:pPr>
        <w:pStyle w:val="paragraph"/>
        <w:spacing w:before="0" w:beforeAutospacing="0" w:after="0" w:afterAutospacing="0"/>
        <w:textAlignment w:val="baseline"/>
        <w:rPr>
          <w:rStyle w:val="normaltextrun"/>
          <w:rFonts w:ascii="Calibri Light" w:hAnsi="Calibri Light" w:cs="Tahoma"/>
          <w:sz w:val="22"/>
          <w:szCs w:val="22"/>
        </w:rPr>
      </w:pPr>
      <w:r w:rsidRPr="00E56F6E">
        <w:rPr>
          <w:rStyle w:val="contextualspellingandgrammarerror"/>
          <w:rFonts w:ascii="Calibri Light" w:hAnsi="Calibri Light" w:cs="Tahoma"/>
          <w:sz w:val="22"/>
          <w:szCs w:val="22"/>
        </w:rPr>
        <w:t>The</w:t>
      </w:r>
      <w:r w:rsidRPr="00E56F6E">
        <w:rPr>
          <w:rStyle w:val="normaltextrun"/>
          <w:rFonts w:ascii="Calibri Light" w:hAnsi="Calibri Light" w:cs="Tahoma"/>
          <w:sz w:val="22"/>
          <w:szCs w:val="22"/>
        </w:rPr>
        <w:t> R</w:t>
      </w:r>
      <w:r w:rsidR="00807BC6" w:rsidRPr="00E56F6E">
        <w:rPr>
          <w:rStyle w:val="normaltextrun"/>
          <w:rFonts w:ascii="Calibri Light" w:hAnsi="Calibri Light" w:cs="Tahoma"/>
          <w:sz w:val="22"/>
          <w:szCs w:val="22"/>
        </w:rPr>
        <w:t xml:space="preserve">oyal </w:t>
      </w:r>
      <w:r w:rsidRPr="00E56F6E">
        <w:rPr>
          <w:rStyle w:val="normaltextrun"/>
          <w:rFonts w:ascii="Calibri Light" w:hAnsi="Calibri Light" w:cs="Tahoma"/>
          <w:sz w:val="22"/>
          <w:szCs w:val="22"/>
        </w:rPr>
        <w:t>H</w:t>
      </w:r>
      <w:r w:rsidR="00807BC6" w:rsidRPr="00E56F6E">
        <w:rPr>
          <w:rStyle w:val="normaltextrun"/>
          <w:rFonts w:ascii="Calibri Light" w:hAnsi="Calibri Light" w:cs="Tahoma"/>
          <w:sz w:val="22"/>
          <w:szCs w:val="22"/>
        </w:rPr>
        <w:t xml:space="preserve">istorical Society </w:t>
      </w:r>
      <w:r w:rsidRPr="00E56F6E">
        <w:rPr>
          <w:rStyle w:val="normaltextrun"/>
          <w:rFonts w:ascii="Calibri Light" w:hAnsi="Calibri Light" w:cs="Tahoma"/>
          <w:sz w:val="22"/>
          <w:szCs w:val="22"/>
        </w:rPr>
        <w:t xml:space="preserve">aims to build relationships and work with </w:t>
      </w:r>
      <w:r w:rsidR="00E56F6E" w:rsidRPr="00E56F6E">
        <w:rPr>
          <w:rStyle w:val="normaltextrun"/>
          <w:rFonts w:ascii="Calibri Light" w:hAnsi="Calibri Light" w:cs="Tahoma"/>
          <w:sz w:val="22"/>
          <w:szCs w:val="22"/>
        </w:rPr>
        <w:t>historians</w:t>
      </w:r>
      <w:r w:rsidR="00BE58DB" w:rsidRPr="00E56F6E">
        <w:rPr>
          <w:rStyle w:val="normaltextrun"/>
          <w:rFonts w:ascii="Calibri Light" w:hAnsi="Calibri Light" w:cs="Tahoma"/>
          <w:sz w:val="22"/>
          <w:szCs w:val="22"/>
        </w:rPr>
        <w:t xml:space="preserve"> to share</w:t>
      </w:r>
      <w:r w:rsidRPr="00E56F6E">
        <w:rPr>
          <w:rStyle w:val="normaltextrun"/>
          <w:rFonts w:ascii="Calibri Light" w:hAnsi="Calibri Light" w:cs="Tahoma"/>
          <w:sz w:val="22"/>
          <w:szCs w:val="22"/>
        </w:rPr>
        <w:t xml:space="preserve"> information and opportunities. </w:t>
      </w:r>
      <w:r w:rsidR="00807BC6" w:rsidRPr="00E56F6E">
        <w:rPr>
          <w:rStyle w:val="normaltextrun"/>
          <w:rFonts w:ascii="Calibri Light" w:hAnsi="Calibri Light" w:cs="Tahoma"/>
          <w:sz w:val="22"/>
          <w:szCs w:val="22"/>
        </w:rPr>
        <w:t xml:space="preserve">In doing so, </w:t>
      </w:r>
      <w:r w:rsidR="00424445" w:rsidRPr="00E56F6E">
        <w:rPr>
          <w:rStyle w:val="normaltextrun"/>
          <w:rFonts w:ascii="Calibri Light" w:hAnsi="Calibri Light" w:cs="Tahoma"/>
          <w:sz w:val="22"/>
          <w:szCs w:val="22"/>
        </w:rPr>
        <w:t>t</w:t>
      </w:r>
      <w:r w:rsidR="00807BC6" w:rsidRPr="00E56F6E">
        <w:rPr>
          <w:rStyle w:val="normaltextrun"/>
          <w:rFonts w:ascii="Calibri Light" w:hAnsi="Calibri Light" w:cs="Tahoma"/>
          <w:sz w:val="22"/>
          <w:szCs w:val="22"/>
        </w:rPr>
        <w:t>he Royal Historical Society recognises numerous benefits</w:t>
      </w:r>
      <w:r w:rsidR="00807BC6" w:rsidRPr="00E56F6E">
        <w:rPr>
          <w:rStyle w:val="normaltextrun"/>
          <w:rFonts w:ascii="Calibri Light" w:hAnsi="Calibri Light" w:cs="Tahoma"/>
          <w:sz w:val="22"/>
          <w:szCs w:val="22"/>
          <w:vertAlign w:val="superscript"/>
        </w:rPr>
        <w:t> </w:t>
      </w:r>
      <w:r w:rsidR="00807BC6" w:rsidRPr="00E56F6E">
        <w:rPr>
          <w:rStyle w:val="normaltextrun"/>
          <w:rFonts w:ascii="Calibri Light" w:hAnsi="Calibri Light" w:cs="Tahoma"/>
          <w:sz w:val="22"/>
          <w:szCs w:val="22"/>
        </w:rPr>
        <w:t>and opportunities which a social media presence offers, but also that such a presence may present some issues.</w:t>
      </w:r>
    </w:p>
    <w:p w14:paraId="4F765047" w14:textId="77777777" w:rsidR="00E56F6E" w:rsidRDefault="00E56F6E" w:rsidP="00E56F6E">
      <w:pPr>
        <w:pStyle w:val="paragraph"/>
        <w:spacing w:before="0" w:beforeAutospacing="0" w:after="0" w:afterAutospacing="0"/>
        <w:textAlignment w:val="baseline"/>
        <w:rPr>
          <w:rStyle w:val="contextualspellingandgrammarerror"/>
          <w:rFonts w:ascii="Calibri Light" w:hAnsi="Calibri Light" w:cs="Tahoma"/>
          <w:sz w:val="22"/>
          <w:szCs w:val="22"/>
        </w:rPr>
      </w:pPr>
    </w:p>
    <w:p w14:paraId="3482DE9D" w14:textId="350A76E2" w:rsidR="003B682D" w:rsidRPr="00E56F6E" w:rsidRDefault="00424445" w:rsidP="00E56F6E">
      <w:pPr>
        <w:pStyle w:val="paragraph"/>
        <w:spacing w:before="0" w:beforeAutospacing="0" w:after="0" w:afterAutospacing="0"/>
        <w:textAlignment w:val="baseline"/>
        <w:rPr>
          <w:rFonts w:ascii="Calibri Light" w:hAnsi="Calibri Light" w:cs="Tahoma"/>
          <w:sz w:val="22"/>
          <w:szCs w:val="22"/>
        </w:rPr>
      </w:pPr>
      <w:r w:rsidRPr="00E56F6E">
        <w:rPr>
          <w:rStyle w:val="contextualspellingandgrammarerror"/>
          <w:rFonts w:ascii="Calibri Light" w:hAnsi="Calibri Light" w:cs="Tahoma"/>
          <w:sz w:val="22"/>
          <w:szCs w:val="22"/>
        </w:rPr>
        <w:t>The</w:t>
      </w:r>
      <w:r w:rsidRPr="00E56F6E">
        <w:rPr>
          <w:rStyle w:val="normaltextrun"/>
          <w:rFonts w:ascii="Calibri Light" w:hAnsi="Calibri Light" w:cs="Tahoma"/>
          <w:sz w:val="22"/>
          <w:szCs w:val="22"/>
        </w:rPr>
        <w:t xml:space="preserve"> Royal Historical Society is committed to welcoming and supporting people of all backgrounds. </w:t>
      </w:r>
      <w:r w:rsidR="00035758" w:rsidRPr="00E56F6E">
        <w:rPr>
          <w:rStyle w:val="normaltextrun"/>
          <w:rFonts w:ascii="Calibri Light" w:hAnsi="Calibri Light" w:cs="Tahoma"/>
          <w:sz w:val="22"/>
          <w:szCs w:val="22"/>
        </w:rPr>
        <w:t>As a Learned Society w</w:t>
      </w:r>
      <w:r w:rsidR="003B682D" w:rsidRPr="00E56F6E">
        <w:rPr>
          <w:rStyle w:val="normaltextrun"/>
          <w:rFonts w:ascii="Calibri Light" w:hAnsi="Calibri Light" w:cs="Tahoma"/>
          <w:sz w:val="22"/>
          <w:szCs w:val="22"/>
        </w:rPr>
        <w:t xml:space="preserve">e will actively use social media to engage </w:t>
      </w:r>
      <w:r w:rsidR="004D26C7" w:rsidRPr="00E56F6E">
        <w:rPr>
          <w:rStyle w:val="normaltextrun"/>
          <w:rFonts w:ascii="Calibri Light" w:hAnsi="Calibri Light" w:cs="Tahoma"/>
          <w:sz w:val="22"/>
          <w:szCs w:val="22"/>
        </w:rPr>
        <w:t xml:space="preserve">appropriately with </w:t>
      </w:r>
      <w:r w:rsidR="003B682D" w:rsidRPr="00E56F6E">
        <w:rPr>
          <w:rStyle w:val="normaltextrun"/>
          <w:rFonts w:ascii="Calibri Light" w:hAnsi="Calibri Light" w:cs="Tahoma"/>
          <w:sz w:val="22"/>
          <w:szCs w:val="22"/>
        </w:rPr>
        <w:t>our current and potential members, communicate research,</w:t>
      </w:r>
      <w:r w:rsidR="008A5C7F" w:rsidRPr="00E56F6E">
        <w:rPr>
          <w:rStyle w:val="normaltextrun"/>
          <w:rFonts w:ascii="Calibri Light" w:hAnsi="Calibri Light" w:cs="Tahoma"/>
          <w:sz w:val="22"/>
          <w:szCs w:val="22"/>
        </w:rPr>
        <w:t xml:space="preserve"> increase public awareness of our activities</w:t>
      </w:r>
      <w:r w:rsidR="00574131" w:rsidRPr="00E56F6E">
        <w:rPr>
          <w:rStyle w:val="normaltextrun"/>
          <w:rFonts w:ascii="Calibri Light" w:hAnsi="Calibri Light" w:cs="Tahoma"/>
          <w:sz w:val="22"/>
          <w:szCs w:val="22"/>
        </w:rPr>
        <w:t>,</w:t>
      </w:r>
      <w:r w:rsidR="003B682D" w:rsidRPr="00E56F6E">
        <w:rPr>
          <w:rStyle w:val="normaltextrun"/>
          <w:rFonts w:ascii="Calibri Light" w:hAnsi="Calibri Light" w:cs="Tahoma"/>
          <w:sz w:val="22"/>
          <w:szCs w:val="22"/>
        </w:rPr>
        <w:t xml:space="preserve"> publish guidance, collect feedback on current iss</w:t>
      </w:r>
      <w:r w:rsidR="00BE58DB" w:rsidRPr="00E56F6E">
        <w:rPr>
          <w:rStyle w:val="normaltextrun"/>
          <w:rFonts w:ascii="Calibri Light" w:hAnsi="Calibri Light" w:cs="Tahoma"/>
          <w:sz w:val="22"/>
          <w:szCs w:val="22"/>
        </w:rPr>
        <w:t>ues, and enhance our profile within academic, museum,</w:t>
      </w:r>
      <w:r w:rsidR="003B682D" w:rsidRPr="00E56F6E">
        <w:rPr>
          <w:rStyle w:val="normaltextrun"/>
          <w:rFonts w:ascii="Calibri Light" w:hAnsi="Calibri Light" w:cs="Tahoma"/>
          <w:sz w:val="22"/>
          <w:szCs w:val="22"/>
        </w:rPr>
        <w:t xml:space="preserve"> librar</w:t>
      </w:r>
      <w:r w:rsidR="00BE58DB" w:rsidRPr="00E56F6E">
        <w:rPr>
          <w:rStyle w:val="normaltextrun"/>
          <w:rFonts w:ascii="Calibri Light" w:hAnsi="Calibri Light" w:cs="Tahoma"/>
          <w:sz w:val="22"/>
          <w:szCs w:val="22"/>
        </w:rPr>
        <w:t>y</w:t>
      </w:r>
      <w:r w:rsidR="003B682D" w:rsidRPr="00E56F6E">
        <w:rPr>
          <w:rStyle w:val="normaltextrun"/>
          <w:rFonts w:ascii="Calibri Light" w:hAnsi="Calibri Light" w:cs="Tahoma"/>
          <w:sz w:val="22"/>
          <w:szCs w:val="22"/>
        </w:rPr>
        <w:t>, policy and research sectors</w:t>
      </w:r>
      <w:r w:rsidR="00574131" w:rsidRPr="00E56F6E">
        <w:rPr>
          <w:rStyle w:val="normaltextrun"/>
          <w:rFonts w:ascii="Calibri Light" w:hAnsi="Calibri Light" w:cs="Tahoma"/>
          <w:sz w:val="22"/>
          <w:szCs w:val="22"/>
        </w:rPr>
        <w:t xml:space="preserve"> and </w:t>
      </w:r>
      <w:r w:rsidR="0013720F" w:rsidRPr="00E56F6E">
        <w:rPr>
          <w:rStyle w:val="normaltextrun"/>
          <w:rFonts w:ascii="Calibri Light" w:hAnsi="Calibri Light" w:cs="Tahoma"/>
          <w:sz w:val="22"/>
          <w:szCs w:val="22"/>
        </w:rPr>
        <w:t>a historically-minded public more broadly</w:t>
      </w:r>
      <w:r w:rsidR="003B682D" w:rsidRPr="00E56F6E">
        <w:rPr>
          <w:rStyle w:val="normaltextrun"/>
          <w:rFonts w:ascii="Calibri Light" w:hAnsi="Calibri Light" w:cs="Tahoma"/>
          <w:sz w:val="22"/>
          <w:szCs w:val="22"/>
        </w:rPr>
        <w:t>.</w:t>
      </w:r>
      <w:r w:rsidR="003B682D" w:rsidRPr="00E56F6E">
        <w:rPr>
          <w:rStyle w:val="eop"/>
          <w:rFonts w:ascii="Calibri Light" w:eastAsia="Calibri" w:hAnsi="Calibri Light" w:cs="Tahoma"/>
          <w:sz w:val="22"/>
          <w:szCs w:val="22"/>
        </w:rPr>
        <w:t> </w:t>
      </w:r>
    </w:p>
    <w:p w14:paraId="3482DE9E" w14:textId="77777777" w:rsidR="00BE58DB" w:rsidRPr="00E56F6E" w:rsidRDefault="00BE58DB" w:rsidP="00E56F6E">
      <w:pPr>
        <w:pStyle w:val="paragraph"/>
        <w:spacing w:before="0" w:beforeAutospacing="0" w:after="0" w:afterAutospacing="0"/>
        <w:textAlignment w:val="baseline"/>
        <w:rPr>
          <w:rStyle w:val="normaltextrun"/>
          <w:rFonts w:ascii="Calibri Light" w:hAnsi="Calibri Light" w:cs="Tahoma"/>
          <w:sz w:val="22"/>
          <w:szCs w:val="22"/>
        </w:rPr>
      </w:pPr>
    </w:p>
    <w:p w14:paraId="3FE6F5DF" w14:textId="39958A8F" w:rsidR="00966324" w:rsidRPr="00E56F6E" w:rsidRDefault="003B682D" w:rsidP="00E56F6E">
      <w:pPr>
        <w:pStyle w:val="paragraph"/>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A social media account provides a flexible delivery platform.  The </w:t>
      </w:r>
      <w:r w:rsidR="00946F37" w:rsidRPr="00E56F6E">
        <w:rPr>
          <w:rStyle w:val="normaltextrun"/>
          <w:rFonts w:ascii="Calibri Light" w:hAnsi="Calibri Light" w:cs="Tahoma"/>
          <w:sz w:val="22"/>
          <w:szCs w:val="22"/>
        </w:rPr>
        <w:t>Royal Historical Society</w:t>
      </w:r>
      <w:r w:rsidRPr="00E56F6E">
        <w:rPr>
          <w:rStyle w:val="normaltextrun"/>
          <w:rFonts w:ascii="Calibri Light" w:hAnsi="Calibri Light" w:cs="Tahoma"/>
          <w:sz w:val="22"/>
          <w:szCs w:val="22"/>
        </w:rPr>
        <w:t xml:space="preserve"> will restrict use</w:t>
      </w:r>
      <w:r w:rsidR="00E926D8" w:rsidRPr="00E56F6E">
        <w:rPr>
          <w:rStyle w:val="normaltextrun"/>
          <w:rFonts w:ascii="Calibri Light" w:hAnsi="Calibri Light" w:cs="Tahoma"/>
          <w:sz w:val="22"/>
          <w:szCs w:val="22"/>
        </w:rPr>
        <w:t xml:space="preserve"> </w:t>
      </w:r>
      <w:r w:rsidR="00366955" w:rsidRPr="00E56F6E">
        <w:rPr>
          <w:rStyle w:val="normaltextrun"/>
          <w:rFonts w:ascii="Calibri Light" w:hAnsi="Calibri Light" w:cs="Tahoma"/>
          <w:sz w:val="22"/>
          <w:szCs w:val="22"/>
        </w:rPr>
        <w:t>of official accounts to officially authorised officers and</w:t>
      </w:r>
      <w:r w:rsidR="00E926D8" w:rsidRPr="00E56F6E">
        <w:rPr>
          <w:rStyle w:val="normaltextrun"/>
          <w:rFonts w:ascii="Calibri Light" w:hAnsi="Calibri Light" w:cs="Tahoma"/>
          <w:sz w:val="22"/>
          <w:szCs w:val="22"/>
        </w:rPr>
        <w:t xml:space="preserve"> staff</w:t>
      </w:r>
      <w:r w:rsidRPr="00E56F6E">
        <w:rPr>
          <w:rStyle w:val="normaltextrun"/>
          <w:rFonts w:ascii="Calibri Light" w:hAnsi="Calibri Light" w:cs="Tahoma"/>
          <w:sz w:val="22"/>
          <w:szCs w:val="22"/>
        </w:rPr>
        <w:t xml:space="preserve"> </w:t>
      </w:r>
      <w:r w:rsidR="00946F37" w:rsidRPr="00E56F6E">
        <w:rPr>
          <w:rStyle w:val="normaltextrun"/>
          <w:rFonts w:ascii="Calibri Light" w:hAnsi="Calibri Light" w:cs="Tahoma"/>
          <w:sz w:val="22"/>
          <w:szCs w:val="22"/>
        </w:rPr>
        <w:t>with the aim of furthering</w:t>
      </w:r>
      <w:r w:rsidR="00BE58DB" w:rsidRPr="00E56F6E">
        <w:rPr>
          <w:rStyle w:val="normaltextrun"/>
          <w:rFonts w:ascii="Calibri Light" w:hAnsi="Calibri Light" w:cs="Tahoma"/>
          <w:sz w:val="22"/>
          <w:szCs w:val="22"/>
        </w:rPr>
        <w:t xml:space="preserve"> the delivery of our stated </w:t>
      </w:r>
      <w:r w:rsidR="00006DDF" w:rsidRPr="00E56F6E">
        <w:rPr>
          <w:rStyle w:val="normaltextrun"/>
          <w:rFonts w:ascii="Calibri Light" w:hAnsi="Calibri Light" w:cs="Tahoma"/>
          <w:sz w:val="22"/>
          <w:szCs w:val="22"/>
        </w:rPr>
        <w:t>goals</w:t>
      </w:r>
      <w:r w:rsidR="00966324" w:rsidRPr="00E56F6E">
        <w:rPr>
          <w:rStyle w:val="normaltextrun"/>
          <w:rFonts w:ascii="Calibri Light" w:hAnsi="Calibri Light" w:cs="Tahoma"/>
          <w:sz w:val="22"/>
          <w:szCs w:val="22"/>
        </w:rPr>
        <w:t xml:space="preserve"> to:</w:t>
      </w:r>
    </w:p>
    <w:p w14:paraId="1B3A222F" w14:textId="0112253C" w:rsidR="00966324" w:rsidRPr="00E56F6E" w:rsidRDefault="00966324" w:rsidP="009102A5">
      <w:pPr>
        <w:pStyle w:val="paragraph"/>
        <w:numPr>
          <w:ilvl w:val="0"/>
          <w:numId w:val="41"/>
        </w:numPr>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R</w:t>
      </w:r>
      <w:r w:rsidR="00AC72B9" w:rsidRPr="00E56F6E">
        <w:rPr>
          <w:rStyle w:val="normaltextrun"/>
          <w:rFonts w:ascii="Calibri Light" w:hAnsi="Calibri Light" w:cs="Tahoma"/>
          <w:sz w:val="22"/>
          <w:szCs w:val="22"/>
        </w:rPr>
        <w:t>epresent</w:t>
      </w:r>
      <w:r w:rsidRPr="00E56F6E">
        <w:rPr>
          <w:rStyle w:val="normaltextrun"/>
          <w:rFonts w:ascii="Calibri Light" w:hAnsi="Calibri Light" w:cs="Tahoma"/>
          <w:sz w:val="22"/>
          <w:szCs w:val="22"/>
        </w:rPr>
        <w:t xml:space="preserve"> history as a discipline and historians as a group</w:t>
      </w:r>
      <w:r w:rsidR="001E469B" w:rsidRPr="00E56F6E">
        <w:rPr>
          <w:rStyle w:val="normaltextrun"/>
          <w:rFonts w:ascii="Calibri Light" w:hAnsi="Calibri Light" w:cs="Tahoma"/>
          <w:sz w:val="22"/>
          <w:szCs w:val="22"/>
        </w:rPr>
        <w:t>;</w:t>
      </w:r>
    </w:p>
    <w:p w14:paraId="2C117336" w14:textId="2C363E08" w:rsidR="00966324" w:rsidRPr="00E56F6E" w:rsidRDefault="00966324" w:rsidP="009102A5">
      <w:pPr>
        <w:pStyle w:val="paragraph"/>
        <w:numPr>
          <w:ilvl w:val="0"/>
          <w:numId w:val="41"/>
        </w:numPr>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P</w:t>
      </w:r>
      <w:r w:rsidR="00AC72B9" w:rsidRPr="00E56F6E">
        <w:rPr>
          <w:rStyle w:val="normaltextrun"/>
          <w:rFonts w:ascii="Calibri Light" w:hAnsi="Calibri Light" w:cs="Tahoma"/>
          <w:sz w:val="22"/>
          <w:szCs w:val="22"/>
        </w:rPr>
        <w:t>romote</w:t>
      </w:r>
      <w:r w:rsidRPr="00E56F6E">
        <w:rPr>
          <w:rStyle w:val="normaltextrun"/>
          <w:rFonts w:ascii="Calibri Light" w:hAnsi="Calibri Light" w:cs="Tahoma"/>
          <w:sz w:val="22"/>
          <w:szCs w:val="22"/>
        </w:rPr>
        <w:t xml:space="preserve"> the vitality of historical scholarship through support for research and publication</w:t>
      </w:r>
      <w:r w:rsidR="001E469B" w:rsidRPr="00E56F6E">
        <w:rPr>
          <w:rStyle w:val="normaltextrun"/>
          <w:rFonts w:ascii="Calibri Light" w:hAnsi="Calibri Light" w:cs="Tahoma"/>
          <w:sz w:val="22"/>
          <w:szCs w:val="22"/>
        </w:rPr>
        <w:t>;</w:t>
      </w:r>
    </w:p>
    <w:p w14:paraId="77A2B7C4" w14:textId="3240881B" w:rsidR="00966324" w:rsidRPr="00E56F6E" w:rsidRDefault="00966324" w:rsidP="009102A5">
      <w:pPr>
        <w:pStyle w:val="paragraph"/>
        <w:numPr>
          <w:ilvl w:val="0"/>
          <w:numId w:val="41"/>
        </w:numPr>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A</w:t>
      </w:r>
      <w:r w:rsidR="00AC72B9" w:rsidRPr="00E56F6E">
        <w:rPr>
          <w:rStyle w:val="normaltextrun"/>
          <w:rFonts w:ascii="Calibri Light" w:hAnsi="Calibri Light" w:cs="Tahoma"/>
          <w:sz w:val="22"/>
          <w:szCs w:val="22"/>
        </w:rPr>
        <w:t>dvocate</w:t>
      </w:r>
      <w:r w:rsidRPr="00E56F6E">
        <w:rPr>
          <w:rStyle w:val="normaltextrun"/>
          <w:rFonts w:ascii="Calibri Light" w:hAnsi="Calibri Light" w:cs="Tahoma"/>
          <w:sz w:val="22"/>
          <w:szCs w:val="22"/>
        </w:rPr>
        <w:t xml:space="preserve"> best practice in history teaching in universities and schools</w:t>
      </w:r>
      <w:r w:rsidR="001E469B" w:rsidRPr="00E56F6E">
        <w:rPr>
          <w:rStyle w:val="normaltextrun"/>
          <w:rFonts w:ascii="Calibri Light" w:hAnsi="Calibri Light" w:cs="Tahoma"/>
          <w:sz w:val="22"/>
          <w:szCs w:val="22"/>
        </w:rPr>
        <w:t>;</w:t>
      </w:r>
    </w:p>
    <w:p w14:paraId="2241900B" w14:textId="08F79CB8" w:rsidR="00966324" w:rsidRPr="00E56F6E" w:rsidRDefault="00966324" w:rsidP="009102A5">
      <w:pPr>
        <w:pStyle w:val="paragraph"/>
        <w:numPr>
          <w:ilvl w:val="0"/>
          <w:numId w:val="41"/>
        </w:numPr>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P</w:t>
      </w:r>
      <w:r w:rsidR="00AC72B9" w:rsidRPr="00E56F6E">
        <w:rPr>
          <w:rStyle w:val="normaltextrun"/>
          <w:rFonts w:ascii="Calibri Light" w:hAnsi="Calibri Light" w:cs="Tahoma"/>
          <w:sz w:val="22"/>
          <w:szCs w:val="22"/>
        </w:rPr>
        <w:t>rovide</w:t>
      </w:r>
      <w:r w:rsidRPr="00E56F6E">
        <w:rPr>
          <w:rStyle w:val="normaltextrun"/>
          <w:rFonts w:ascii="Calibri Light" w:hAnsi="Calibri Light" w:cs="Tahoma"/>
          <w:sz w:val="22"/>
          <w:szCs w:val="22"/>
        </w:rPr>
        <w:t xml:space="preserve"> a forum for all historians to meet and exchange ideas</w:t>
      </w:r>
      <w:r w:rsidR="001E469B" w:rsidRPr="00E56F6E">
        <w:rPr>
          <w:rStyle w:val="normaltextrun"/>
          <w:rFonts w:ascii="Calibri Light" w:hAnsi="Calibri Light" w:cs="Tahoma"/>
          <w:sz w:val="22"/>
          <w:szCs w:val="22"/>
        </w:rPr>
        <w:t>;</w:t>
      </w:r>
    </w:p>
    <w:p w14:paraId="3482DE9F" w14:textId="6A9630AB" w:rsidR="00E926D8" w:rsidRPr="00E56F6E" w:rsidRDefault="00966324" w:rsidP="009102A5">
      <w:pPr>
        <w:pStyle w:val="paragraph"/>
        <w:numPr>
          <w:ilvl w:val="0"/>
          <w:numId w:val="41"/>
        </w:numPr>
        <w:spacing w:before="0" w:beforeAutospacing="0" w:after="0" w:afterAutospacing="0"/>
        <w:textAlignment w:val="baseline"/>
        <w:rPr>
          <w:rStyle w:val="normaltextrun"/>
          <w:rFonts w:ascii="Calibri Light" w:hAnsi="Calibri Light" w:cs="Tahoma"/>
          <w:sz w:val="22"/>
          <w:szCs w:val="22"/>
        </w:rPr>
      </w:pPr>
      <w:r w:rsidRPr="00E56F6E">
        <w:rPr>
          <w:rStyle w:val="normaltextrun"/>
          <w:rFonts w:ascii="Calibri Light" w:hAnsi="Calibri Light" w:cs="Tahoma"/>
          <w:sz w:val="22"/>
          <w:szCs w:val="22"/>
        </w:rPr>
        <w:t>S</w:t>
      </w:r>
      <w:r w:rsidR="00AC72B9" w:rsidRPr="00E56F6E">
        <w:rPr>
          <w:rStyle w:val="normaltextrun"/>
          <w:rFonts w:ascii="Calibri Light" w:hAnsi="Calibri Light" w:cs="Tahoma"/>
          <w:sz w:val="22"/>
          <w:szCs w:val="22"/>
        </w:rPr>
        <w:t>upport</w:t>
      </w:r>
      <w:r w:rsidRPr="00E56F6E">
        <w:rPr>
          <w:rStyle w:val="normaltextrun"/>
          <w:rFonts w:ascii="Calibri Light" w:hAnsi="Calibri Light" w:cs="Tahoma"/>
          <w:sz w:val="22"/>
          <w:szCs w:val="22"/>
        </w:rPr>
        <w:t xml:space="preserve"> and encourage early career historians.</w:t>
      </w:r>
      <w:r w:rsidR="00BE58DB" w:rsidRPr="00E56F6E">
        <w:rPr>
          <w:rStyle w:val="normaltextrun"/>
          <w:rFonts w:ascii="Calibri Light" w:hAnsi="Calibri Light" w:cs="Tahoma"/>
          <w:sz w:val="22"/>
          <w:szCs w:val="22"/>
        </w:rPr>
        <w:t xml:space="preserve"> </w:t>
      </w:r>
    </w:p>
    <w:p w14:paraId="3482DEA0" w14:textId="77777777" w:rsidR="00BE58DB" w:rsidRPr="00E56F6E" w:rsidRDefault="00BE58DB" w:rsidP="00E56F6E">
      <w:pPr>
        <w:pStyle w:val="paragraph"/>
        <w:spacing w:before="0" w:beforeAutospacing="0" w:after="0" w:afterAutospacing="0"/>
        <w:textAlignment w:val="baseline"/>
        <w:rPr>
          <w:rStyle w:val="eop"/>
          <w:rFonts w:ascii="Calibri Light" w:eastAsia="Calibri" w:hAnsi="Calibri Light" w:cs="Tahoma"/>
          <w:sz w:val="22"/>
          <w:szCs w:val="22"/>
        </w:rPr>
      </w:pPr>
    </w:p>
    <w:p w14:paraId="3482DEA1" w14:textId="46500B03" w:rsidR="003B682D" w:rsidRPr="00E56F6E" w:rsidRDefault="003B682D" w:rsidP="00E56F6E">
      <w:pPr>
        <w:pStyle w:val="paragraph"/>
        <w:spacing w:before="0" w:beforeAutospacing="0" w:after="0" w:afterAutospacing="0"/>
        <w:textAlignment w:val="baseline"/>
        <w:rPr>
          <w:rFonts w:ascii="Calibri Light" w:hAnsi="Calibri Light" w:cs="Tahoma"/>
          <w:sz w:val="22"/>
          <w:szCs w:val="22"/>
        </w:rPr>
      </w:pPr>
      <w:r w:rsidRPr="00E56F6E">
        <w:rPr>
          <w:rStyle w:val="normaltextrun"/>
          <w:rFonts w:ascii="Calibri Light" w:hAnsi="Calibri Light" w:cs="Tahoma"/>
          <w:sz w:val="22"/>
          <w:szCs w:val="22"/>
        </w:rPr>
        <w:t>In order to provide clarity and consistency</w:t>
      </w:r>
      <w:r w:rsidR="00BE58DB" w:rsidRPr="00E56F6E">
        <w:rPr>
          <w:rStyle w:val="normaltextrun"/>
          <w:rFonts w:ascii="Calibri Light" w:hAnsi="Calibri Light" w:cs="Tahoma"/>
          <w:sz w:val="22"/>
          <w:szCs w:val="22"/>
        </w:rPr>
        <w:t>,</w:t>
      </w:r>
      <w:r w:rsidRPr="00E56F6E">
        <w:rPr>
          <w:rStyle w:val="normaltextrun"/>
          <w:rFonts w:ascii="Calibri Light" w:hAnsi="Calibri Light" w:cs="Tahoma"/>
          <w:sz w:val="22"/>
          <w:szCs w:val="22"/>
        </w:rPr>
        <w:t xml:space="preserve"> </w:t>
      </w:r>
      <w:r w:rsidR="00BE58DB" w:rsidRPr="00E56F6E">
        <w:rPr>
          <w:rStyle w:val="normaltextrun"/>
          <w:rFonts w:ascii="Calibri Light" w:hAnsi="Calibri Light" w:cs="Tahoma"/>
          <w:sz w:val="22"/>
          <w:szCs w:val="22"/>
        </w:rPr>
        <w:t>this policy is designed</w:t>
      </w:r>
      <w:r w:rsidRPr="00E56F6E">
        <w:rPr>
          <w:rStyle w:val="normaltextrun"/>
          <w:rFonts w:ascii="Calibri Light" w:hAnsi="Calibri Light" w:cs="Tahoma"/>
          <w:sz w:val="22"/>
          <w:szCs w:val="22"/>
        </w:rPr>
        <w:t xml:space="preserve"> to support authorised staff</w:t>
      </w:r>
      <w:r w:rsidR="00E932A2">
        <w:rPr>
          <w:rStyle w:val="normaltextrun"/>
          <w:rFonts w:ascii="Calibri Light" w:hAnsi="Calibri Light" w:cs="Tahoma"/>
          <w:sz w:val="22"/>
          <w:szCs w:val="22"/>
        </w:rPr>
        <w:t>, O</w:t>
      </w:r>
      <w:r w:rsidR="00006DDF" w:rsidRPr="00E56F6E">
        <w:rPr>
          <w:rStyle w:val="normaltextrun"/>
          <w:rFonts w:ascii="Calibri Light" w:hAnsi="Calibri Light" w:cs="Tahoma"/>
          <w:sz w:val="22"/>
          <w:szCs w:val="22"/>
        </w:rPr>
        <w:t>fficer</w:t>
      </w:r>
      <w:r w:rsidR="00E926D8" w:rsidRPr="00E56F6E">
        <w:rPr>
          <w:rStyle w:val="normaltextrun"/>
          <w:rFonts w:ascii="Calibri Light" w:hAnsi="Calibri Light" w:cs="Tahoma"/>
          <w:sz w:val="22"/>
          <w:szCs w:val="22"/>
        </w:rPr>
        <w:t>s</w:t>
      </w:r>
      <w:r w:rsidR="00E932A2">
        <w:rPr>
          <w:rStyle w:val="normaltextrun"/>
          <w:rFonts w:ascii="Calibri Light" w:hAnsi="Calibri Light" w:cs="Tahoma"/>
          <w:sz w:val="22"/>
          <w:szCs w:val="22"/>
        </w:rPr>
        <w:t>, Council Members and other people actively involved with the society</w:t>
      </w:r>
      <w:r w:rsidRPr="00E56F6E">
        <w:rPr>
          <w:rStyle w:val="normaltextrun"/>
          <w:rFonts w:ascii="Calibri Light" w:hAnsi="Calibri Light" w:cs="Tahoma"/>
          <w:sz w:val="22"/>
          <w:szCs w:val="22"/>
        </w:rPr>
        <w:t> to engage with our community, while providing </w:t>
      </w:r>
      <w:r w:rsidR="00E926D8" w:rsidRPr="00E56F6E">
        <w:rPr>
          <w:rStyle w:val="normaltextrun"/>
          <w:rFonts w:ascii="Calibri Light" w:hAnsi="Calibri Light" w:cs="Tahoma"/>
          <w:sz w:val="22"/>
          <w:szCs w:val="22"/>
        </w:rPr>
        <w:t>a</w:t>
      </w:r>
      <w:r w:rsidR="009D5A24" w:rsidRPr="00E56F6E">
        <w:rPr>
          <w:rStyle w:val="normaltextrun"/>
          <w:rFonts w:ascii="Calibri Light" w:hAnsi="Calibri Light" w:cs="Tahoma"/>
          <w:sz w:val="22"/>
          <w:szCs w:val="22"/>
        </w:rPr>
        <w:t>dditional</w:t>
      </w:r>
      <w:r w:rsidR="00E926D8" w:rsidRPr="00E56F6E">
        <w:rPr>
          <w:rStyle w:val="normaltextrun"/>
          <w:rFonts w:ascii="Calibri Light" w:hAnsi="Calibri Light" w:cs="Tahoma"/>
          <w:sz w:val="22"/>
          <w:szCs w:val="22"/>
        </w:rPr>
        <w:t xml:space="preserve"> guidance</w:t>
      </w:r>
      <w:r w:rsidRPr="00E56F6E">
        <w:rPr>
          <w:rStyle w:val="normaltextrun"/>
          <w:rFonts w:ascii="Calibri Light" w:hAnsi="Calibri Light" w:cs="Tahoma"/>
          <w:sz w:val="22"/>
          <w:szCs w:val="22"/>
        </w:rPr>
        <w:t> on best practice.</w:t>
      </w:r>
      <w:r w:rsidRPr="00E56F6E">
        <w:rPr>
          <w:rStyle w:val="eop"/>
          <w:rFonts w:ascii="Calibri Light" w:eastAsia="Calibri" w:hAnsi="Calibri Light" w:cs="Tahoma"/>
          <w:sz w:val="22"/>
          <w:szCs w:val="22"/>
        </w:rPr>
        <w:t> </w:t>
      </w:r>
    </w:p>
    <w:p w14:paraId="14A4B8AE" w14:textId="77777777" w:rsidR="00AC72B9" w:rsidRPr="00E56F6E" w:rsidRDefault="00AC72B9" w:rsidP="00E56F6E">
      <w:pPr>
        <w:spacing w:before="0" w:after="0" w:line="240" w:lineRule="auto"/>
        <w:rPr>
          <w:rStyle w:val="normaltextrun"/>
          <w:rFonts w:ascii="Calibri Light" w:eastAsia="Times New Roman" w:hAnsi="Calibri Light" w:cs="Tahoma"/>
          <w:color w:val="auto"/>
          <w:lang w:eastAsia="en-GB"/>
        </w:rPr>
      </w:pPr>
    </w:p>
    <w:p w14:paraId="3482DEA2" w14:textId="1ED60C5B" w:rsidR="003B682D" w:rsidRDefault="00BE58DB" w:rsidP="00E56F6E">
      <w:pPr>
        <w:spacing w:before="0" w:after="0" w:line="240" w:lineRule="auto"/>
        <w:rPr>
          <w:rStyle w:val="normaltextrun"/>
          <w:rFonts w:ascii="Calibri Light" w:eastAsia="Times New Roman" w:hAnsi="Calibri Light" w:cs="Tahoma"/>
          <w:b/>
          <w:color w:val="auto"/>
          <w:lang w:eastAsia="en-GB"/>
        </w:rPr>
      </w:pPr>
      <w:r w:rsidRPr="00E56F6E">
        <w:rPr>
          <w:rStyle w:val="normaltextrun"/>
          <w:rFonts w:ascii="Calibri Light" w:eastAsia="Times New Roman" w:hAnsi="Calibri Light" w:cs="Tahoma"/>
          <w:b/>
          <w:color w:val="auto"/>
          <w:lang w:eastAsia="en-GB"/>
        </w:rPr>
        <w:t>This policy applies to:</w:t>
      </w:r>
    </w:p>
    <w:p w14:paraId="3482DEA3" w14:textId="7916D7E8" w:rsidR="00BE58DB" w:rsidRPr="009102A5" w:rsidRDefault="00AC72B9" w:rsidP="009102A5">
      <w:pPr>
        <w:pStyle w:val="ListParagraph"/>
        <w:numPr>
          <w:ilvl w:val="0"/>
          <w:numId w:val="42"/>
        </w:numPr>
        <w:spacing w:before="0" w:after="0" w:line="240" w:lineRule="auto"/>
        <w:rPr>
          <w:rStyle w:val="normaltextrun"/>
          <w:rFonts w:ascii="Calibri Light" w:eastAsia="Times New Roman" w:hAnsi="Calibri Light" w:cs="Tahoma"/>
          <w:color w:val="auto"/>
          <w:lang w:eastAsia="en-GB"/>
        </w:rPr>
      </w:pPr>
      <w:r w:rsidRPr="009102A5">
        <w:rPr>
          <w:rStyle w:val="normaltextrun"/>
          <w:rFonts w:ascii="Calibri Light" w:eastAsia="Times New Roman" w:hAnsi="Calibri Light" w:cs="Tahoma"/>
          <w:color w:val="auto"/>
          <w:lang w:eastAsia="en-GB"/>
        </w:rPr>
        <w:t>P</w:t>
      </w:r>
      <w:r w:rsidR="00BE58DB" w:rsidRPr="009102A5">
        <w:rPr>
          <w:rStyle w:val="normaltextrun"/>
          <w:rFonts w:ascii="Calibri Light" w:eastAsia="Times New Roman" w:hAnsi="Calibri Light" w:cs="Tahoma"/>
          <w:color w:val="auto"/>
          <w:lang w:eastAsia="en-GB"/>
        </w:rPr>
        <w:t xml:space="preserve">aid staff of the </w:t>
      </w:r>
      <w:r w:rsidR="009D5A24" w:rsidRPr="009102A5">
        <w:rPr>
          <w:rStyle w:val="normaltextrun"/>
          <w:rFonts w:ascii="Calibri Light" w:eastAsia="Times New Roman" w:hAnsi="Calibri Light" w:cs="Tahoma"/>
          <w:color w:val="auto"/>
          <w:lang w:eastAsia="en-GB"/>
        </w:rPr>
        <w:t>Royal Historical Society using official accounts</w:t>
      </w:r>
      <w:r w:rsidR="001E469B" w:rsidRPr="009102A5">
        <w:rPr>
          <w:rStyle w:val="normaltextrun"/>
          <w:rFonts w:ascii="Calibri Light" w:eastAsia="Times New Roman" w:hAnsi="Calibri Light" w:cs="Tahoma"/>
          <w:color w:val="auto"/>
          <w:lang w:eastAsia="en-GB"/>
        </w:rPr>
        <w:t>;</w:t>
      </w:r>
    </w:p>
    <w:p w14:paraId="3482DEA4" w14:textId="11DDA817" w:rsidR="00BE58DB" w:rsidRPr="009102A5" w:rsidRDefault="00FF0354" w:rsidP="009102A5">
      <w:pPr>
        <w:pStyle w:val="ListParagraph"/>
        <w:numPr>
          <w:ilvl w:val="0"/>
          <w:numId w:val="42"/>
        </w:numPr>
        <w:spacing w:before="0" w:after="0" w:line="240" w:lineRule="auto"/>
        <w:rPr>
          <w:rStyle w:val="normaltextrun"/>
          <w:rFonts w:ascii="Calibri Light" w:eastAsia="Times New Roman" w:hAnsi="Calibri Light" w:cs="Tahoma"/>
          <w:color w:val="auto"/>
          <w:lang w:eastAsia="en-GB"/>
        </w:rPr>
      </w:pPr>
      <w:r>
        <w:rPr>
          <w:rStyle w:val="normaltextrun"/>
          <w:rFonts w:ascii="Calibri Light" w:eastAsia="Times New Roman" w:hAnsi="Calibri Light" w:cs="Tahoma"/>
          <w:color w:val="auto"/>
          <w:lang w:eastAsia="en-GB"/>
        </w:rPr>
        <w:t xml:space="preserve">Officers, </w:t>
      </w:r>
      <w:r w:rsidR="00BE58DB" w:rsidRPr="009102A5">
        <w:rPr>
          <w:rStyle w:val="normaltextrun"/>
          <w:rFonts w:ascii="Calibri Light" w:eastAsia="Times New Roman" w:hAnsi="Calibri Light" w:cs="Tahoma"/>
          <w:color w:val="auto"/>
          <w:lang w:eastAsia="en-GB"/>
        </w:rPr>
        <w:t>Council</w:t>
      </w:r>
      <w:r>
        <w:rPr>
          <w:rStyle w:val="normaltextrun"/>
          <w:rFonts w:ascii="Calibri Light" w:eastAsia="Times New Roman" w:hAnsi="Calibri Light" w:cs="Tahoma"/>
          <w:color w:val="auto"/>
          <w:lang w:eastAsia="en-GB"/>
        </w:rPr>
        <w:t>, C</w:t>
      </w:r>
      <w:r w:rsidR="00BE58DB" w:rsidRPr="009102A5">
        <w:rPr>
          <w:rStyle w:val="normaltextrun"/>
          <w:rFonts w:ascii="Calibri Light" w:eastAsia="Times New Roman" w:hAnsi="Calibri Light" w:cs="Tahoma"/>
          <w:color w:val="auto"/>
          <w:lang w:eastAsia="en-GB"/>
        </w:rPr>
        <w:t xml:space="preserve">ommittee </w:t>
      </w:r>
      <w:r>
        <w:rPr>
          <w:rStyle w:val="normaltextrun"/>
          <w:rFonts w:ascii="Calibri Light" w:eastAsia="Times New Roman" w:hAnsi="Calibri Light" w:cs="Tahoma"/>
          <w:color w:val="auto"/>
          <w:lang w:eastAsia="en-GB"/>
        </w:rPr>
        <w:t xml:space="preserve">and Working Group </w:t>
      </w:r>
      <w:r w:rsidR="00BE58DB" w:rsidRPr="009102A5">
        <w:rPr>
          <w:rStyle w:val="normaltextrun"/>
          <w:rFonts w:ascii="Calibri Light" w:eastAsia="Times New Roman" w:hAnsi="Calibri Light" w:cs="Tahoma"/>
          <w:color w:val="auto"/>
          <w:lang w:eastAsia="en-GB"/>
        </w:rPr>
        <w:t>members</w:t>
      </w:r>
      <w:r w:rsidR="001E469B" w:rsidRPr="009102A5">
        <w:rPr>
          <w:rStyle w:val="normaltextrun"/>
          <w:rFonts w:ascii="Calibri Light" w:eastAsia="Times New Roman" w:hAnsi="Calibri Light" w:cs="Tahoma"/>
          <w:color w:val="auto"/>
          <w:lang w:eastAsia="en-GB"/>
        </w:rPr>
        <w:t>;</w:t>
      </w:r>
    </w:p>
    <w:p w14:paraId="3482DEA5" w14:textId="7EE18487" w:rsidR="00BE58DB" w:rsidRPr="00FF0354" w:rsidRDefault="007F58EB" w:rsidP="009102A5">
      <w:pPr>
        <w:pStyle w:val="ListParagraph"/>
        <w:numPr>
          <w:ilvl w:val="0"/>
          <w:numId w:val="42"/>
        </w:numPr>
        <w:spacing w:before="0" w:after="0" w:line="240" w:lineRule="auto"/>
        <w:rPr>
          <w:rStyle w:val="normaltextrun"/>
          <w:rFonts w:ascii="Calibri Light" w:eastAsia="Times New Roman" w:hAnsi="Calibri Light" w:cs="Tahoma"/>
          <w:color w:val="auto"/>
          <w:lang w:eastAsia="en-GB"/>
        </w:rPr>
      </w:pPr>
      <w:r w:rsidRPr="009102A5">
        <w:rPr>
          <w:rStyle w:val="normaltextrun"/>
          <w:rFonts w:ascii="Calibri Light" w:eastAsia="Times New Roman" w:hAnsi="Calibri Light" w:cs="Tahoma"/>
          <w:color w:val="auto"/>
          <w:lang w:eastAsia="en-GB"/>
        </w:rPr>
        <w:t>Anyone</w:t>
      </w:r>
      <w:r w:rsidR="00BE58DB" w:rsidRPr="009102A5">
        <w:rPr>
          <w:rStyle w:val="normaltextrun"/>
          <w:rFonts w:ascii="Calibri Light" w:eastAsia="Times New Roman" w:hAnsi="Calibri Light" w:cs="Tahoma"/>
          <w:color w:val="auto"/>
          <w:lang w:eastAsia="en-GB"/>
        </w:rPr>
        <w:t xml:space="preserve"> using social media </w:t>
      </w:r>
      <w:r w:rsidR="002A1B7C" w:rsidRPr="009102A5">
        <w:rPr>
          <w:rStyle w:val="normaltextrun"/>
          <w:rFonts w:ascii="Calibri Light" w:eastAsia="Times New Roman" w:hAnsi="Calibri Light" w:cs="Tahoma"/>
          <w:color w:val="auto"/>
          <w:lang w:eastAsia="en-GB"/>
        </w:rPr>
        <w:t xml:space="preserve">in relation </w:t>
      </w:r>
      <w:r w:rsidR="00BE58DB" w:rsidRPr="009102A5">
        <w:rPr>
          <w:rStyle w:val="normaltextrun"/>
          <w:rFonts w:ascii="Calibri Light" w:eastAsia="Times New Roman" w:hAnsi="Calibri Light" w:cs="Tahoma"/>
          <w:color w:val="auto"/>
          <w:lang w:eastAsia="en-GB"/>
        </w:rPr>
        <w:t xml:space="preserve">to </w:t>
      </w:r>
      <w:r w:rsidR="002A1B7C" w:rsidRPr="009102A5">
        <w:rPr>
          <w:rStyle w:val="normaltextrun"/>
          <w:rFonts w:ascii="Calibri Light" w:eastAsia="Times New Roman" w:hAnsi="Calibri Light" w:cs="Tahoma"/>
          <w:color w:val="auto"/>
          <w:lang w:eastAsia="en-GB"/>
        </w:rPr>
        <w:t>Royal Historical Society affiliated and/or</w:t>
      </w:r>
      <w:r w:rsidR="00BE58DB" w:rsidRPr="009102A5">
        <w:rPr>
          <w:rStyle w:val="normaltextrun"/>
          <w:rFonts w:ascii="Calibri Light" w:eastAsia="Times New Roman" w:hAnsi="Calibri Light" w:cs="Tahoma"/>
          <w:color w:val="auto"/>
          <w:lang w:eastAsia="en-GB"/>
        </w:rPr>
        <w:t xml:space="preserve"> sponsored events</w:t>
      </w:r>
      <w:r w:rsidR="00FF0354">
        <w:rPr>
          <w:rStyle w:val="normaltextrun"/>
          <w:rFonts w:ascii="Calibri Light" w:eastAsia="Times New Roman" w:hAnsi="Calibri Light" w:cs="Tahoma"/>
          <w:color w:val="auto"/>
          <w:lang w:eastAsia="en-GB"/>
        </w:rPr>
        <w:t xml:space="preserve"> and activities</w:t>
      </w:r>
      <w:r w:rsidR="00BE58DB" w:rsidRPr="00FF0354">
        <w:rPr>
          <w:rStyle w:val="normaltextrun"/>
          <w:rFonts w:ascii="Calibri Light" w:eastAsia="Times New Roman" w:hAnsi="Calibri Light" w:cs="Tahoma"/>
          <w:color w:val="auto"/>
          <w:lang w:eastAsia="en-GB"/>
        </w:rPr>
        <w:t>.</w:t>
      </w:r>
      <w:r w:rsidR="00FF0354" w:rsidRPr="00FF0354">
        <w:rPr>
          <w:rStyle w:val="normaltextrun"/>
          <w:rFonts w:ascii="Calibri Light" w:eastAsia="Times New Roman" w:hAnsi="Calibri Light" w:cs="Tahoma"/>
          <w:color w:val="auto"/>
          <w:lang w:eastAsia="en-GB"/>
        </w:rPr>
        <w:t xml:space="preserve"> </w:t>
      </w:r>
      <w:r w:rsidR="00FF0354">
        <w:rPr>
          <w:rFonts w:ascii="Calibri Light" w:hAnsi="Calibri Light" w:cs="Tahoma"/>
          <w:color w:val="auto"/>
        </w:rPr>
        <w:t>This</w:t>
      </w:r>
      <w:r w:rsidR="00FF0354" w:rsidRPr="00FF0354">
        <w:rPr>
          <w:rFonts w:ascii="Calibri Light" w:hAnsi="Calibri Light" w:cs="Tahoma"/>
          <w:color w:val="auto"/>
        </w:rPr>
        <w:t xml:space="preserve"> includes research fellows, event organisers, grant/funding recipients and prize winners</w:t>
      </w:r>
      <w:r w:rsidR="00FF0354">
        <w:rPr>
          <w:rFonts w:ascii="Calibri Light" w:hAnsi="Calibri Light" w:cs="Tahoma"/>
          <w:color w:val="auto"/>
        </w:rPr>
        <w:t>.</w:t>
      </w:r>
    </w:p>
    <w:p w14:paraId="27EC1A0B" w14:textId="77777777" w:rsidR="00E56F6E" w:rsidRPr="00FF0354" w:rsidRDefault="00E56F6E" w:rsidP="00E56F6E">
      <w:pPr>
        <w:spacing w:before="0" w:after="0" w:line="240" w:lineRule="auto"/>
        <w:ind w:left="60"/>
        <w:textAlignment w:val="baseline"/>
        <w:rPr>
          <w:rFonts w:ascii="Calibri Light" w:eastAsia="Times New Roman" w:hAnsi="Calibri Light" w:cs="Tahoma"/>
          <w:color w:val="auto"/>
          <w:lang w:eastAsia="en-GB"/>
        </w:rPr>
      </w:pPr>
    </w:p>
    <w:p w14:paraId="477A2AEA" w14:textId="4116571C" w:rsidR="00660887" w:rsidRPr="00E56F6E" w:rsidRDefault="00660887" w:rsidP="00E56F6E">
      <w:pPr>
        <w:spacing w:before="0" w:after="0" w:line="240" w:lineRule="auto"/>
        <w:ind w:left="60"/>
        <w:textAlignment w:val="baseline"/>
        <w:rPr>
          <w:rFonts w:ascii="Calibri Light" w:eastAsia="Times New Roman" w:hAnsi="Calibri Light" w:cs="Tahoma"/>
          <w:color w:val="auto"/>
          <w:lang w:eastAsia="en-GB"/>
        </w:rPr>
      </w:pPr>
      <w:r w:rsidRPr="00E56F6E">
        <w:rPr>
          <w:rFonts w:ascii="Calibri Light" w:eastAsia="Times New Roman" w:hAnsi="Calibri Light" w:cs="Tahoma"/>
          <w:color w:val="auto"/>
          <w:lang w:eastAsia="en-GB"/>
        </w:rPr>
        <w:t xml:space="preserve">This social media policy is based on, and adapted from the JISC Social Media template and guidance (2014) available here: </w:t>
      </w:r>
      <w:hyperlink r:id="rId9" w:history="1">
        <w:r w:rsidRPr="00E56F6E">
          <w:rPr>
            <w:rStyle w:val="Hyperlink"/>
            <w:rFonts w:ascii="Calibri Light" w:eastAsia="Times New Roman" w:hAnsi="Calibri Light" w:cs="Tahoma"/>
            <w:color w:val="auto"/>
            <w:lang w:eastAsia="en-GB"/>
          </w:rPr>
          <w:t>https://www.jisc.ac.uk/blog/social-media-top-tips-to-manage-legal-risk-30-jul-2014</w:t>
        </w:r>
      </w:hyperlink>
      <w:r w:rsidRPr="00E56F6E">
        <w:rPr>
          <w:rFonts w:ascii="Calibri Light" w:eastAsia="Times New Roman" w:hAnsi="Calibri Light" w:cs="Tahoma"/>
          <w:color w:val="auto"/>
          <w:lang w:eastAsia="en-GB"/>
        </w:rPr>
        <w:t xml:space="preserve"> (last accessed 8 March 2019).</w:t>
      </w:r>
    </w:p>
    <w:p w14:paraId="1118A24B" w14:textId="77777777" w:rsidR="001E469B" w:rsidRDefault="001E469B" w:rsidP="00E56F6E">
      <w:pPr>
        <w:spacing w:before="0" w:after="0" w:line="240" w:lineRule="auto"/>
        <w:ind w:left="60"/>
        <w:textAlignment w:val="baseline"/>
        <w:rPr>
          <w:rFonts w:ascii="Calibri Light" w:eastAsia="Times New Roman" w:hAnsi="Calibri Light" w:cs="Tahoma"/>
          <w:color w:val="auto"/>
          <w:lang w:eastAsia="en-GB"/>
        </w:rPr>
      </w:pPr>
    </w:p>
    <w:p w14:paraId="2A1F1E66" w14:textId="77777777" w:rsidR="009102A5" w:rsidRPr="00E56F6E" w:rsidRDefault="009102A5" w:rsidP="00E56F6E">
      <w:pPr>
        <w:spacing w:before="0" w:after="0" w:line="240" w:lineRule="auto"/>
        <w:ind w:left="60"/>
        <w:textAlignment w:val="baseline"/>
        <w:rPr>
          <w:rFonts w:ascii="Calibri Light" w:eastAsia="Times New Roman" w:hAnsi="Calibri Light" w:cs="Tahoma"/>
          <w:color w:val="auto"/>
          <w:lang w:eastAsia="en-GB"/>
        </w:rPr>
      </w:pPr>
    </w:p>
    <w:p w14:paraId="3482DEA7" w14:textId="0B1E7061" w:rsidR="00E926D8" w:rsidRPr="009102A5" w:rsidRDefault="00E926D8" w:rsidP="00E56F6E">
      <w:pPr>
        <w:pStyle w:val="ListParagraph"/>
        <w:numPr>
          <w:ilvl w:val="0"/>
          <w:numId w:val="16"/>
        </w:numPr>
        <w:pBdr>
          <w:bottom w:val="single" w:sz="4" w:space="1" w:color="auto"/>
        </w:pBdr>
        <w:tabs>
          <w:tab w:val="num" w:pos="426"/>
        </w:tabs>
        <w:spacing w:before="0" w:after="0" w:line="240" w:lineRule="auto"/>
        <w:textAlignment w:val="baseline"/>
        <w:rPr>
          <w:rFonts w:ascii="Calibri Light" w:eastAsia="Times New Roman" w:hAnsi="Calibri Light" w:cs="Tahoma"/>
          <w:b/>
          <w:color w:val="auto"/>
          <w:sz w:val="24"/>
          <w:szCs w:val="24"/>
          <w:lang w:eastAsia="en-GB"/>
        </w:rPr>
      </w:pPr>
      <w:r w:rsidRPr="009102A5">
        <w:rPr>
          <w:rFonts w:ascii="Calibri Light" w:eastAsia="Times New Roman" w:hAnsi="Calibri Light" w:cs="Tahoma"/>
          <w:b/>
          <w:color w:val="auto"/>
          <w:sz w:val="24"/>
          <w:szCs w:val="24"/>
          <w:lang w:eastAsia="en-GB"/>
        </w:rPr>
        <w:t>Authorisation and review </w:t>
      </w:r>
    </w:p>
    <w:p w14:paraId="240A659F" w14:textId="77777777" w:rsidR="00E56F6E" w:rsidRDefault="00E56F6E" w:rsidP="00E56F6E">
      <w:pPr>
        <w:spacing w:before="0" w:after="0" w:line="240" w:lineRule="auto"/>
        <w:textAlignment w:val="baseline"/>
        <w:rPr>
          <w:rFonts w:ascii="Calibri Light" w:eastAsia="Times New Roman" w:hAnsi="Calibri Light" w:cs="Tahoma"/>
          <w:b/>
          <w:color w:val="auto"/>
          <w:lang w:eastAsia="en-GB"/>
        </w:rPr>
      </w:pPr>
    </w:p>
    <w:p w14:paraId="3482DEAB" w14:textId="4C4BB2FB" w:rsidR="00E926D8" w:rsidRPr="00E56F6E" w:rsidRDefault="00660887" w:rsidP="00E56F6E">
      <w:pPr>
        <w:spacing w:before="0" w:after="0" w:line="240" w:lineRule="auto"/>
        <w:textAlignment w:val="baseline"/>
        <w:rPr>
          <w:rFonts w:ascii="Calibri Light" w:eastAsia="Times New Roman" w:hAnsi="Calibri Light" w:cs="Tahoma"/>
          <w:b/>
          <w:color w:val="auto"/>
          <w:lang w:eastAsia="en-GB"/>
        </w:rPr>
      </w:pPr>
      <w:r w:rsidRPr="00E56F6E">
        <w:rPr>
          <w:rFonts w:ascii="Calibri Light" w:eastAsia="Times New Roman" w:hAnsi="Calibri Light" w:cs="Tahoma"/>
          <w:b/>
          <w:color w:val="auto"/>
          <w:lang w:eastAsia="en-GB"/>
        </w:rPr>
        <w:t>This Social Media Policy</w:t>
      </w:r>
      <w:r w:rsidR="00E926D8" w:rsidRPr="00E56F6E">
        <w:rPr>
          <w:rFonts w:ascii="Calibri Light" w:eastAsia="Times New Roman" w:hAnsi="Calibri Light" w:cs="Tahoma"/>
          <w:b/>
          <w:color w:val="auto"/>
          <w:lang w:eastAsia="en-GB"/>
        </w:rPr>
        <w:t xml:space="preserve"> has been approved by </w:t>
      </w:r>
      <w:r w:rsidR="00D04F0A">
        <w:rPr>
          <w:rFonts w:ascii="Calibri Light" w:eastAsia="Times New Roman" w:hAnsi="Calibri Light" w:cs="Tahoma"/>
          <w:b/>
          <w:color w:val="auto"/>
          <w:lang w:eastAsia="en-GB"/>
        </w:rPr>
        <w:t xml:space="preserve">the </w:t>
      </w:r>
      <w:r w:rsidR="00E926D8" w:rsidRPr="00E56F6E">
        <w:rPr>
          <w:rFonts w:ascii="Calibri Light" w:eastAsia="Times New Roman" w:hAnsi="Calibri Light" w:cs="Tahoma"/>
          <w:b/>
          <w:color w:val="auto"/>
          <w:lang w:eastAsia="en-GB"/>
        </w:rPr>
        <w:t>R</w:t>
      </w:r>
      <w:r w:rsidR="00632230" w:rsidRPr="00E56F6E">
        <w:rPr>
          <w:rFonts w:ascii="Calibri Light" w:eastAsia="Times New Roman" w:hAnsi="Calibri Light" w:cs="Tahoma"/>
          <w:b/>
          <w:color w:val="auto"/>
          <w:lang w:eastAsia="en-GB"/>
        </w:rPr>
        <w:t xml:space="preserve">oyal </w:t>
      </w:r>
      <w:r w:rsidR="00E926D8" w:rsidRPr="00E56F6E">
        <w:rPr>
          <w:rFonts w:ascii="Calibri Light" w:eastAsia="Times New Roman" w:hAnsi="Calibri Light" w:cs="Tahoma"/>
          <w:b/>
          <w:color w:val="auto"/>
          <w:lang w:eastAsia="en-GB"/>
        </w:rPr>
        <w:t>H</w:t>
      </w:r>
      <w:r w:rsidR="00632230" w:rsidRPr="00E56F6E">
        <w:rPr>
          <w:rFonts w:ascii="Calibri Light" w:eastAsia="Times New Roman" w:hAnsi="Calibri Light" w:cs="Tahoma"/>
          <w:b/>
          <w:color w:val="auto"/>
          <w:lang w:eastAsia="en-GB"/>
        </w:rPr>
        <w:t xml:space="preserve">istorical </w:t>
      </w:r>
      <w:r w:rsidR="00E926D8" w:rsidRPr="00E56F6E">
        <w:rPr>
          <w:rFonts w:ascii="Calibri Light" w:eastAsia="Times New Roman" w:hAnsi="Calibri Light" w:cs="Tahoma"/>
          <w:b/>
          <w:color w:val="auto"/>
          <w:lang w:eastAsia="en-GB"/>
        </w:rPr>
        <w:t>S</w:t>
      </w:r>
      <w:r w:rsidR="00632230" w:rsidRPr="00E56F6E">
        <w:rPr>
          <w:rFonts w:ascii="Calibri Light" w:eastAsia="Times New Roman" w:hAnsi="Calibri Light" w:cs="Tahoma"/>
          <w:b/>
          <w:color w:val="auto"/>
          <w:lang w:eastAsia="en-GB"/>
        </w:rPr>
        <w:t>ociety</w:t>
      </w:r>
      <w:r w:rsidR="00E926D8" w:rsidRPr="00E56F6E">
        <w:rPr>
          <w:rFonts w:ascii="Calibri Light" w:eastAsia="Times New Roman" w:hAnsi="Calibri Light" w:cs="Tahoma"/>
          <w:b/>
          <w:color w:val="auto"/>
          <w:lang w:eastAsia="en-GB"/>
        </w:rPr>
        <w:t xml:space="preserve"> Council on </w:t>
      </w:r>
      <w:r w:rsidR="00E56F6E" w:rsidRPr="00E56F6E">
        <w:rPr>
          <w:rFonts w:ascii="Calibri Light" w:eastAsia="Times New Roman" w:hAnsi="Calibri Light" w:cs="Tahoma"/>
          <w:b/>
          <w:color w:val="auto"/>
          <w:lang w:eastAsia="en-GB"/>
        </w:rPr>
        <w:t>10 May 2019</w:t>
      </w:r>
      <w:r w:rsidR="00E926D8" w:rsidRPr="00E56F6E">
        <w:rPr>
          <w:rFonts w:ascii="Calibri Light" w:eastAsia="Times New Roman" w:hAnsi="Calibri Light" w:cs="Tahoma"/>
          <w:b/>
          <w:color w:val="auto"/>
          <w:lang w:eastAsia="en-GB"/>
        </w:rPr>
        <w:t>. </w:t>
      </w:r>
      <w:r w:rsidR="00E926D8" w:rsidRPr="00E56F6E">
        <w:rPr>
          <w:rFonts w:ascii="Calibri Light" w:eastAsia="Times New Roman" w:hAnsi="Calibri Light" w:cs="Tahoma"/>
          <w:b/>
          <w:color w:val="auto"/>
          <w:lang w:eastAsia="en-GB"/>
        </w:rPr>
        <w:br/>
      </w:r>
    </w:p>
    <w:p w14:paraId="3482DEAE" w14:textId="42F67AEC" w:rsidR="00E926D8" w:rsidRPr="00E56F6E" w:rsidRDefault="00E926D8" w:rsidP="00E56F6E">
      <w:pPr>
        <w:spacing w:before="0" w:after="0" w:line="240" w:lineRule="auto"/>
        <w:textAlignment w:val="baseline"/>
        <w:rPr>
          <w:rFonts w:ascii="Calibri Light" w:eastAsia="Times New Roman" w:hAnsi="Calibri Light" w:cs="Tahoma"/>
          <w:color w:val="auto"/>
          <w:lang w:eastAsia="en-GB"/>
        </w:rPr>
      </w:pPr>
      <w:r w:rsidRPr="00E56F6E">
        <w:rPr>
          <w:rFonts w:ascii="Calibri Light" w:eastAsia="Times New Roman" w:hAnsi="Calibri Light" w:cs="Tahoma"/>
          <w:color w:val="auto"/>
          <w:lang w:eastAsia="en-GB"/>
        </w:rPr>
        <w:t>Th</w:t>
      </w:r>
      <w:r w:rsidR="00317774" w:rsidRPr="00E56F6E">
        <w:rPr>
          <w:rFonts w:ascii="Calibri Light" w:eastAsia="Times New Roman" w:hAnsi="Calibri Light" w:cs="Tahoma"/>
          <w:color w:val="auto"/>
          <w:lang w:eastAsia="en-GB"/>
        </w:rPr>
        <w:t xml:space="preserve">e content, </w:t>
      </w:r>
      <w:r w:rsidR="00232EFF" w:rsidRPr="00E56F6E">
        <w:rPr>
          <w:rFonts w:ascii="Calibri Light" w:eastAsia="Times New Roman" w:hAnsi="Calibri Light" w:cs="Tahoma"/>
          <w:color w:val="auto"/>
          <w:lang w:eastAsia="en-GB"/>
        </w:rPr>
        <w:t>appropriateness and use of this</w:t>
      </w:r>
      <w:r w:rsidRPr="00E56F6E">
        <w:rPr>
          <w:rFonts w:ascii="Calibri Light" w:eastAsia="Times New Roman" w:hAnsi="Calibri Light" w:cs="Tahoma"/>
          <w:color w:val="auto"/>
          <w:lang w:eastAsia="en-GB"/>
        </w:rPr>
        <w:t xml:space="preserve"> policy will be monitored regularly to reflect changing online environment and technologies. The policy may also be amended where particular concerns are raised or where an incident has been recorded.</w:t>
      </w:r>
      <w:r w:rsidR="00FF0354">
        <w:rPr>
          <w:rFonts w:ascii="Calibri Light" w:eastAsia="Times New Roman" w:hAnsi="Calibri Light" w:cs="Tahoma"/>
          <w:color w:val="auto"/>
          <w:lang w:eastAsia="en-GB"/>
        </w:rPr>
        <w:t xml:space="preserve"> </w:t>
      </w:r>
      <w:r w:rsidR="00FF0354" w:rsidRPr="00E56F6E">
        <w:rPr>
          <w:rFonts w:ascii="Calibri Light" w:eastAsia="Times New Roman" w:hAnsi="Calibri Light" w:cs="Tahoma"/>
          <w:color w:val="auto"/>
          <w:lang w:eastAsia="en-GB"/>
        </w:rPr>
        <w:t xml:space="preserve">Any questions relating to this policy should be addressed to the Society’s Research and Communications Officer (hereafter RCO).  Contact details available here: </w:t>
      </w:r>
      <w:hyperlink r:id="rId10" w:history="1">
        <w:r w:rsidR="00FF0354" w:rsidRPr="00E56F6E">
          <w:rPr>
            <w:rStyle w:val="Hyperlink"/>
            <w:rFonts w:ascii="Calibri Light" w:eastAsia="Times New Roman" w:hAnsi="Calibri Light" w:cs="Tahoma"/>
            <w:lang w:eastAsia="en-GB"/>
          </w:rPr>
          <w:t>https://royalhistsoc.org/about/contact/</w:t>
        </w:r>
      </w:hyperlink>
      <w:r w:rsidR="00FF0354" w:rsidRPr="00E56F6E">
        <w:rPr>
          <w:rFonts w:ascii="Calibri Light" w:eastAsia="Times New Roman" w:hAnsi="Calibri Light" w:cs="Tahoma"/>
          <w:color w:val="auto"/>
          <w:lang w:eastAsia="en-GB"/>
        </w:rPr>
        <w:t xml:space="preserve"> .</w:t>
      </w:r>
    </w:p>
    <w:p w14:paraId="3482DEAF" w14:textId="77777777" w:rsidR="00BE58DB" w:rsidRPr="00E56F6E" w:rsidRDefault="00BE58DB" w:rsidP="00E56F6E">
      <w:pPr>
        <w:spacing w:before="0" w:after="0" w:line="240" w:lineRule="auto"/>
        <w:textAlignment w:val="baseline"/>
        <w:rPr>
          <w:rFonts w:ascii="Calibri Light" w:eastAsia="Times New Roman" w:hAnsi="Calibri Light" w:cs="Tahoma"/>
          <w:color w:val="auto"/>
          <w:lang w:eastAsia="en-GB"/>
        </w:rPr>
      </w:pPr>
    </w:p>
    <w:p w14:paraId="3482DEB0" w14:textId="3F637F52" w:rsidR="00BE58DB" w:rsidRPr="00E56F6E" w:rsidRDefault="00BE58DB" w:rsidP="00E56F6E">
      <w:pPr>
        <w:spacing w:before="0" w:after="0" w:line="240" w:lineRule="auto"/>
        <w:textAlignment w:val="baseline"/>
        <w:rPr>
          <w:rFonts w:ascii="Calibri Light" w:eastAsia="Times New Roman" w:hAnsi="Calibri Light" w:cs="Tahoma"/>
          <w:b/>
          <w:color w:val="auto"/>
          <w:lang w:eastAsia="en-GB"/>
        </w:rPr>
      </w:pPr>
      <w:r w:rsidRPr="00E56F6E">
        <w:rPr>
          <w:rFonts w:ascii="Calibri Light" w:eastAsia="Times New Roman" w:hAnsi="Calibri Light" w:cs="Tahoma"/>
          <w:b/>
          <w:color w:val="auto"/>
          <w:lang w:eastAsia="en-GB"/>
        </w:rPr>
        <w:t xml:space="preserve">Next date for </w:t>
      </w:r>
      <w:r w:rsidR="00D04F0A">
        <w:rPr>
          <w:rFonts w:ascii="Calibri Light" w:eastAsia="Times New Roman" w:hAnsi="Calibri Light" w:cs="Tahoma"/>
          <w:b/>
          <w:color w:val="auto"/>
          <w:lang w:eastAsia="en-GB"/>
        </w:rPr>
        <w:t>review: May</w:t>
      </w:r>
      <w:r w:rsidRPr="00E56F6E">
        <w:rPr>
          <w:rFonts w:ascii="Calibri Light" w:eastAsia="Times New Roman" w:hAnsi="Calibri Light" w:cs="Tahoma"/>
          <w:b/>
          <w:color w:val="auto"/>
          <w:lang w:eastAsia="en-GB"/>
        </w:rPr>
        <w:t xml:space="preserve"> 2021.</w:t>
      </w:r>
    </w:p>
    <w:p w14:paraId="3482DEB2" w14:textId="4C008BC9" w:rsidR="003E01A9" w:rsidRPr="009102A5" w:rsidRDefault="003E01A9" w:rsidP="00E56F6E">
      <w:pPr>
        <w:pBdr>
          <w:bottom w:val="single" w:sz="4" w:space="1" w:color="auto"/>
        </w:pBdr>
        <w:spacing w:before="0" w:after="0" w:line="240" w:lineRule="auto"/>
        <w:textAlignment w:val="baseline"/>
        <w:rPr>
          <w:rFonts w:ascii="Calibri Light" w:eastAsia="Times New Roman" w:hAnsi="Calibri Light" w:cs="Tahoma"/>
          <w:b/>
          <w:color w:val="auto"/>
          <w:sz w:val="24"/>
          <w:szCs w:val="24"/>
          <w:lang w:eastAsia="en-GB"/>
        </w:rPr>
      </w:pPr>
      <w:bookmarkStart w:id="0" w:name="_Toc375147158"/>
      <w:bookmarkStart w:id="1" w:name="_Toc375147405"/>
      <w:bookmarkStart w:id="2" w:name="_Toc379197222"/>
      <w:r w:rsidRPr="009102A5">
        <w:rPr>
          <w:rFonts w:ascii="Calibri Light" w:hAnsi="Calibri Light" w:cs="Tahoma"/>
          <w:b/>
          <w:color w:val="auto"/>
          <w:sz w:val="24"/>
          <w:szCs w:val="24"/>
        </w:rPr>
        <w:lastRenderedPageBreak/>
        <w:t>3. Scope</w:t>
      </w:r>
      <w:bookmarkEnd w:id="0"/>
      <w:bookmarkEnd w:id="1"/>
      <w:r w:rsidRPr="009102A5">
        <w:rPr>
          <w:rFonts w:ascii="Calibri Light" w:hAnsi="Calibri Light" w:cs="Tahoma"/>
          <w:b/>
          <w:color w:val="auto"/>
          <w:sz w:val="24"/>
          <w:szCs w:val="24"/>
        </w:rPr>
        <w:t xml:space="preserve"> of the policy</w:t>
      </w:r>
      <w:bookmarkEnd w:id="2"/>
    </w:p>
    <w:p w14:paraId="3482DEB3" w14:textId="77777777" w:rsidR="003E01A9" w:rsidRPr="00E56F6E" w:rsidRDefault="003E01A9" w:rsidP="00E56F6E">
      <w:pPr>
        <w:pStyle w:val="NoSpacing"/>
        <w:spacing w:after="0"/>
        <w:rPr>
          <w:rFonts w:ascii="Calibri Light" w:hAnsi="Calibri Light" w:cs="Tahoma"/>
          <w:sz w:val="22"/>
        </w:rPr>
      </w:pPr>
    </w:p>
    <w:p w14:paraId="3482DEB6" w14:textId="02D6B2AF" w:rsidR="003E01A9" w:rsidRPr="00E56F6E" w:rsidRDefault="003E01A9" w:rsidP="00E56F6E">
      <w:pPr>
        <w:pStyle w:val="NoSpacing"/>
        <w:spacing w:after="0"/>
        <w:rPr>
          <w:rFonts w:ascii="Calibri Light" w:hAnsi="Calibri Light" w:cs="Tahoma"/>
          <w:b/>
          <w:sz w:val="22"/>
        </w:rPr>
      </w:pPr>
      <w:r w:rsidRPr="00E56F6E">
        <w:rPr>
          <w:rFonts w:ascii="Calibri Light" w:hAnsi="Calibri Light" w:cs="Tahoma"/>
          <w:sz w:val="22"/>
        </w:rPr>
        <w:t xml:space="preserve">For the purposes of this policy, social media is defined as any online interactive communication tool </w:t>
      </w:r>
      <w:r w:rsidR="00494ACB" w:rsidRPr="00E56F6E">
        <w:rPr>
          <w:rFonts w:ascii="Calibri Light" w:hAnsi="Calibri Light" w:cs="Tahoma"/>
          <w:sz w:val="22"/>
        </w:rPr>
        <w:t xml:space="preserve">or platform </w:t>
      </w:r>
      <w:r w:rsidRPr="00E56F6E">
        <w:rPr>
          <w:rFonts w:ascii="Calibri Light" w:hAnsi="Calibri Light" w:cs="Tahoma"/>
          <w:sz w:val="22"/>
        </w:rPr>
        <w:t>which encourages participation and exchange</w:t>
      </w:r>
      <w:r w:rsidR="00BE58DB" w:rsidRPr="00E56F6E">
        <w:rPr>
          <w:rFonts w:ascii="Calibri Light" w:hAnsi="Calibri Light" w:cs="Tahoma"/>
          <w:sz w:val="22"/>
        </w:rPr>
        <w:t>, including (but not limited to)</w:t>
      </w:r>
      <w:r w:rsidRPr="00E56F6E">
        <w:rPr>
          <w:rFonts w:ascii="Calibri Light" w:hAnsi="Calibri Light" w:cs="Tahoma"/>
          <w:sz w:val="22"/>
        </w:rPr>
        <w:t xml:space="preserve"> Twitter, Facebook, Tumblr, Instagram, Pinterest, and LinkedIn.</w:t>
      </w:r>
      <w:r w:rsidR="00056AE5" w:rsidRPr="00E56F6E">
        <w:rPr>
          <w:rFonts w:ascii="Calibri Light" w:hAnsi="Calibri Light" w:cs="Tahoma"/>
          <w:sz w:val="22"/>
        </w:rPr>
        <w:t xml:space="preserve"> Currently, the Royal Historical Society uses Twitter, and this policy may also</w:t>
      </w:r>
      <w:r w:rsidR="00494ACB" w:rsidRPr="00E56F6E">
        <w:rPr>
          <w:rFonts w:ascii="Calibri Light" w:hAnsi="Calibri Light" w:cs="Tahoma"/>
          <w:sz w:val="22"/>
        </w:rPr>
        <w:t xml:space="preserve"> be relevant to items on the Historical Transactions blog.</w:t>
      </w:r>
      <w:r w:rsidR="006A62D5" w:rsidRPr="00E56F6E">
        <w:rPr>
          <w:rFonts w:ascii="Calibri Light" w:hAnsi="Calibri Light" w:cs="Tahoma"/>
          <w:b/>
          <w:sz w:val="22"/>
        </w:rPr>
        <w:t xml:space="preserve"> </w:t>
      </w:r>
      <w:r w:rsidRPr="00E56F6E">
        <w:rPr>
          <w:rFonts w:ascii="Calibri Light" w:hAnsi="Calibri Light" w:cs="Tahoma"/>
          <w:sz w:val="22"/>
        </w:rPr>
        <w:t>This policy applies to all communications which directly or indirectly represent the R</w:t>
      </w:r>
      <w:r w:rsidR="00494ACB" w:rsidRPr="00E56F6E">
        <w:rPr>
          <w:rFonts w:ascii="Calibri Light" w:hAnsi="Calibri Light" w:cs="Tahoma"/>
          <w:sz w:val="22"/>
        </w:rPr>
        <w:t xml:space="preserve">oyal </w:t>
      </w:r>
      <w:r w:rsidRPr="00E56F6E">
        <w:rPr>
          <w:rFonts w:ascii="Calibri Light" w:hAnsi="Calibri Light" w:cs="Tahoma"/>
          <w:sz w:val="22"/>
        </w:rPr>
        <w:t>H</w:t>
      </w:r>
      <w:r w:rsidR="00494ACB" w:rsidRPr="00E56F6E">
        <w:rPr>
          <w:rFonts w:ascii="Calibri Light" w:hAnsi="Calibri Light" w:cs="Tahoma"/>
          <w:sz w:val="22"/>
        </w:rPr>
        <w:t xml:space="preserve">istorical </w:t>
      </w:r>
      <w:r w:rsidRPr="00E56F6E">
        <w:rPr>
          <w:rFonts w:ascii="Calibri Light" w:hAnsi="Calibri Light" w:cs="Tahoma"/>
          <w:sz w:val="22"/>
        </w:rPr>
        <w:t>S</w:t>
      </w:r>
      <w:r w:rsidR="00494ACB" w:rsidRPr="00E56F6E">
        <w:rPr>
          <w:rFonts w:ascii="Calibri Light" w:hAnsi="Calibri Light" w:cs="Tahoma"/>
          <w:sz w:val="22"/>
        </w:rPr>
        <w:t xml:space="preserve">ociety on a </w:t>
      </w:r>
      <w:r w:rsidR="00D04F0A">
        <w:rPr>
          <w:rFonts w:ascii="Calibri Light" w:hAnsi="Calibri Light" w:cs="Tahoma"/>
          <w:sz w:val="22"/>
        </w:rPr>
        <w:t xml:space="preserve">public </w:t>
      </w:r>
      <w:r w:rsidR="00494ACB" w:rsidRPr="00E56F6E">
        <w:rPr>
          <w:rFonts w:ascii="Calibri Light" w:hAnsi="Calibri Light" w:cs="Tahoma"/>
          <w:sz w:val="22"/>
        </w:rPr>
        <w:t>social media platform</w:t>
      </w:r>
      <w:r w:rsidRPr="00E56F6E">
        <w:rPr>
          <w:rFonts w:ascii="Calibri Light" w:hAnsi="Calibri Light" w:cs="Tahoma"/>
          <w:sz w:val="22"/>
        </w:rPr>
        <w:t xml:space="preserve">. It applies to online communications posted at any time and from anywhere, whether to an individual, a limited group or the world. </w:t>
      </w:r>
    </w:p>
    <w:p w14:paraId="3482DEB7" w14:textId="77777777" w:rsidR="00770C93" w:rsidRPr="00E56F6E" w:rsidRDefault="00770C93" w:rsidP="00E56F6E">
      <w:pPr>
        <w:pStyle w:val="NoSpacing"/>
        <w:spacing w:after="0"/>
        <w:rPr>
          <w:rFonts w:ascii="Calibri Light" w:hAnsi="Calibri Light" w:cs="Tahoma"/>
          <w:sz w:val="22"/>
        </w:rPr>
      </w:pPr>
    </w:p>
    <w:p w14:paraId="3482DEB8" w14:textId="0AB9D61F" w:rsidR="003E01A9" w:rsidRPr="00E56F6E" w:rsidRDefault="009217B1" w:rsidP="00E56F6E">
      <w:pPr>
        <w:pStyle w:val="NoSpacing"/>
        <w:spacing w:after="0"/>
        <w:rPr>
          <w:rFonts w:ascii="Calibri Light" w:hAnsi="Calibri Light" w:cs="Tahoma"/>
          <w:sz w:val="22"/>
        </w:rPr>
      </w:pPr>
      <w:r w:rsidRPr="00E56F6E">
        <w:rPr>
          <w:rFonts w:ascii="Calibri Light" w:hAnsi="Calibri Light" w:cs="Tahoma"/>
          <w:sz w:val="22"/>
        </w:rPr>
        <w:t xml:space="preserve">The </w:t>
      </w:r>
      <w:r w:rsidR="003E01A9" w:rsidRPr="00E56F6E">
        <w:rPr>
          <w:rFonts w:ascii="Calibri Light" w:hAnsi="Calibri Light" w:cs="Tahoma"/>
          <w:sz w:val="22"/>
        </w:rPr>
        <w:t>R</w:t>
      </w:r>
      <w:r w:rsidR="009102A5">
        <w:rPr>
          <w:rFonts w:ascii="Calibri Light" w:hAnsi="Calibri Light" w:cs="Tahoma"/>
          <w:sz w:val="22"/>
        </w:rPr>
        <w:t xml:space="preserve">oyal </w:t>
      </w:r>
      <w:r w:rsidR="003E01A9" w:rsidRPr="00E56F6E">
        <w:rPr>
          <w:rFonts w:ascii="Calibri Light" w:hAnsi="Calibri Light" w:cs="Tahoma"/>
          <w:sz w:val="22"/>
        </w:rPr>
        <w:t>H</w:t>
      </w:r>
      <w:r w:rsidR="009102A5">
        <w:rPr>
          <w:rFonts w:ascii="Calibri Light" w:hAnsi="Calibri Light" w:cs="Tahoma"/>
          <w:sz w:val="22"/>
        </w:rPr>
        <w:t xml:space="preserve">istorical </w:t>
      </w:r>
      <w:r w:rsidR="003E01A9" w:rsidRPr="00E56F6E">
        <w:rPr>
          <w:rFonts w:ascii="Calibri Light" w:hAnsi="Calibri Light" w:cs="Tahoma"/>
          <w:sz w:val="22"/>
        </w:rPr>
        <w:t>S</w:t>
      </w:r>
      <w:r w:rsidR="009102A5">
        <w:rPr>
          <w:rFonts w:ascii="Calibri Light" w:hAnsi="Calibri Light" w:cs="Tahoma"/>
          <w:sz w:val="22"/>
        </w:rPr>
        <w:t>ociety</w:t>
      </w:r>
      <w:r w:rsidR="003E01A9" w:rsidRPr="00E56F6E">
        <w:rPr>
          <w:rFonts w:ascii="Calibri Light" w:hAnsi="Calibri Light" w:cs="Tahoma"/>
          <w:sz w:val="22"/>
        </w:rPr>
        <w:t xml:space="preserve"> respects privacy and understands that </w:t>
      </w:r>
      <w:r w:rsidRPr="00E56F6E">
        <w:rPr>
          <w:rFonts w:ascii="Calibri Light" w:hAnsi="Calibri Light" w:cs="Tahoma"/>
          <w:sz w:val="22"/>
        </w:rPr>
        <w:t xml:space="preserve">its </w:t>
      </w:r>
      <w:r w:rsidR="003E01A9" w:rsidRPr="00E56F6E">
        <w:rPr>
          <w:rFonts w:ascii="Calibri Light" w:hAnsi="Calibri Light" w:cs="Tahoma"/>
          <w:sz w:val="22"/>
        </w:rPr>
        <w:t xml:space="preserve">staff, </w:t>
      </w:r>
      <w:r w:rsidR="00CA58A1" w:rsidRPr="00E56F6E">
        <w:rPr>
          <w:rFonts w:ascii="Calibri Light" w:hAnsi="Calibri Light" w:cs="Tahoma"/>
          <w:sz w:val="22"/>
        </w:rPr>
        <w:t>officers</w:t>
      </w:r>
      <w:r w:rsidR="00FF0354">
        <w:rPr>
          <w:rFonts w:ascii="Calibri Light" w:hAnsi="Calibri Light" w:cs="Tahoma"/>
          <w:sz w:val="22"/>
        </w:rPr>
        <w:t>,</w:t>
      </w:r>
      <w:r w:rsidR="00CA58A1" w:rsidRPr="00E56F6E">
        <w:rPr>
          <w:rFonts w:ascii="Calibri Light" w:hAnsi="Calibri Light" w:cs="Tahoma"/>
          <w:sz w:val="22"/>
        </w:rPr>
        <w:t xml:space="preserve"> and </w:t>
      </w:r>
      <w:r w:rsidR="003E01A9" w:rsidRPr="00E56F6E">
        <w:rPr>
          <w:rFonts w:ascii="Calibri Light" w:hAnsi="Calibri Light" w:cs="Tahoma"/>
          <w:sz w:val="22"/>
        </w:rPr>
        <w:t>members</w:t>
      </w:r>
      <w:r w:rsidR="00CA58A1" w:rsidRPr="00E56F6E">
        <w:rPr>
          <w:rFonts w:ascii="Calibri Light" w:hAnsi="Calibri Light" w:cs="Tahoma"/>
          <w:sz w:val="22"/>
        </w:rPr>
        <w:t xml:space="preserve"> </w:t>
      </w:r>
      <w:r w:rsidR="003E01A9" w:rsidRPr="00E56F6E">
        <w:rPr>
          <w:rFonts w:ascii="Calibri Light" w:hAnsi="Calibri Light" w:cs="Tahoma"/>
          <w:sz w:val="22"/>
        </w:rPr>
        <w:t>use social media forums in their private lives. However, professional responsibilities apply regardless of the medium being used</w:t>
      </w:r>
      <w:r w:rsidR="00BE58DB" w:rsidRPr="00E56F6E">
        <w:rPr>
          <w:rFonts w:ascii="Calibri Light" w:hAnsi="Calibri Light" w:cs="Tahoma"/>
          <w:sz w:val="22"/>
        </w:rPr>
        <w:t>.</w:t>
      </w:r>
      <w:r w:rsidR="003E01A9" w:rsidRPr="00E56F6E">
        <w:rPr>
          <w:rFonts w:ascii="Calibri Light" w:hAnsi="Calibri Light" w:cs="Tahoma"/>
          <w:sz w:val="22"/>
        </w:rPr>
        <w:t xml:space="preserve"> </w:t>
      </w:r>
      <w:r w:rsidR="00BE58DB" w:rsidRPr="00FF0354">
        <w:rPr>
          <w:rFonts w:ascii="Calibri Light" w:hAnsi="Calibri Light" w:cs="Tahoma"/>
          <w:b/>
          <w:sz w:val="22"/>
        </w:rPr>
        <w:t>A</w:t>
      </w:r>
      <w:r w:rsidR="003E01A9" w:rsidRPr="00FF0354">
        <w:rPr>
          <w:rFonts w:ascii="Calibri Light" w:hAnsi="Calibri Light" w:cs="Tahoma"/>
          <w:b/>
          <w:sz w:val="22"/>
        </w:rPr>
        <w:t>ny personal or professional communications likely to have a negative impact on professional standards and/or the institution’s reputation are within the scope of this policy.</w:t>
      </w:r>
    </w:p>
    <w:p w14:paraId="3482DEB9" w14:textId="77777777" w:rsidR="00770C93" w:rsidRPr="00E56F6E" w:rsidRDefault="00770C93" w:rsidP="00E56F6E">
      <w:pPr>
        <w:pStyle w:val="NoSpacing"/>
        <w:spacing w:after="0"/>
        <w:rPr>
          <w:rFonts w:ascii="Calibri Light" w:hAnsi="Calibri Light" w:cs="Tahoma"/>
          <w:sz w:val="22"/>
        </w:rPr>
      </w:pPr>
    </w:p>
    <w:p w14:paraId="3482DEBA" w14:textId="7C06D2A4" w:rsidR="003E01A9" w:rsidRPr="00E56F6E" w:rsidRDefault="003E01A9" w:rsidP="009102A5">
      <w:pPr>
        <w:pStyle w:val="NoSpacing"/>
        <w:numPr>
          <w:ilvl w:val="0"/>
          <w:numId w:val="39"/>
        </w:numPr>
        <w:spacing w:after="0"/>
        <w:rPr>
          <w:rFonts w:ascii="Calibri Light" w:hAnsi="Calibri Light" w:cs="Tahoma"/>
          <w:sz w:val="22"/>
        </w:rPr>
      </w:pPr>
      <w:r w:rsidRPr="00E56F6E">
        <w:rPr>
          <w:rFonts w:ascii="Calibri Light" w:hAnsi="Calibri Light" w:cs="Tahoma"/>
          <w:b/>
          <w:sz w:val="22"/>
        </w:rPr>
        <w:t>Professional communications</w:t>
      </w:r>
      <w:r w:rsidRPr="00E56F6E">
        <w:rPr>
          <w:rFonts w:ascii="Calibri Light" w:hAnsi="Calibri Light" w:cs="Tahoma"/>
          <w:sz w:val="22"/>
        </w:rPr>
        <w:t xml:space="preserve"> are those made through official channels using the R</w:t>
      </w:r>
      <w:r w:rsidR="00321E89" w:rsidRPr="00E56F6E">
        <w:rPr>
          <w:rFonts w:ascii="Calibri Light" w:hAnsi="Calibri Light" w:cs="Tahoma"/>
          <w:sz w:val="22"/>
        </w:rPr>
        <w:t xml:space="preserve">oyal </w:t>
      </w:r>
      <w:r w:rsidRPr="00E56F6E">
        <w:rPr>
          <w:rFonts w:ascii="Calibri Light" w:hAnsi="Calibri Light" w:cs="Tahoma"/>
          <w:sz w:val="22"/>
        </w:rPr>
        <w:t>H</w:t>
      </w:r>
      <w:r w:rsidR="00321E89" w:rsidRPr="00E56F6E">
        <w:rPr>
          <w:rFonts w:ascii="Calibri Light" w:hAnsi="Calibri Light" w:cs="Tahoma"/>
          <w:sz w:val="22"/>
        </w:rPr>
        <w:t xml:space="preserve">istorical </w:t>
      </w:r>
      <w:r w:rsidRPr="00E56F6E">
        <w:rPr>
          <w:rFonts w:ascii="Calibri Light" w:hAnsi="Calibri Light" w:cs="Tahoma"/>
          <w:sz w:val="22"/>
        </w:rPr>
        <w:t>S</w:t>
      </w:r>
      <w:r w:rsidR="00321E89" w:rsidRPr="00E56F6E">
        <w:rPr>
          <w:rFonts w:ascii="Calibri Light" w:hAnsi="Calibri Light" w:cs="Tahoma"/>
          <w:sz w:val="22"/>
        </w:rPr>
        <w:t>ociety</w:t>
      </w:r>
      <w:r w:rsidRPr="00E56F6E">
        <w:rPr>
          <w:rFonts w:ascii="Calibri Light" w:hAnsi="Calibri Light" w:cs="Tahoma"/>
          <w:sz w:val="22"/>
        </w:rPr>
        <w:t xml:space="preserve"> name.</w:t>
      </w:r>
    </w:p>
    <w:p w14:paraId="3482DEBD" w14:textId="5C39E902" w:rsidR="003E01A9" w:rsidRPr="00E56F6E" w:rsidRDefault="003E01A9" w:rsidP="009102A5">
      <w:pPr>
        <w:pStyle w:val="NoSpacing"/>
        <w:numPr>
          <w:ilvl w:val="0"/>
          <w:numId w:val="39"/>
        </w:numPr>
        <w:spacing w:after="0"/>
        <w:rPr>
          <w:rFonts w:ascii="Calibri Light" w:hAnsi="Calibri Light" w:cs="Tahoma"/>
          <w:i/>
          <w:sz w:val="22"/>
        </w:rPr>
      </w:pPr>
      <w:r w:rsidRPr="00E56F6E">
        <w:rPr>
          <w:rFonts w:ascii="Calibri Light" w:hAnsi="Calibri Light" w:cs="Tahoma"/>
          <w:b/>
          <w:sz w:val="22"/>
        </w:rPr>
        <w:t>Personal communications</w:t>
      </w:r>
      <w:r w:rsidRPr="00E56F6E">
        <w:rPr>
          <w:rFonts w:ascii="Calibri Light" w:hAnsi="Calibri Light" w:cs="Tahoma"/>
          <w:sz w:val="22"/>
        </w:rPr>
        <w:t xml:space="preserve"> are those made via a private social media account, such as a personal Twitter account or blog. In all cases, where a private account is used which clearly identifies the RHS it must be made clear that the member of staff is not communicating on behalf of the RHS. An appropriate disclaimer</w:t>
      </w:r>
      <w:r w:rsidR="00770C93" w:rsidRPr="00E56F6E">
        <w:rPr>
          <w:rFonts w:ascii="Calibri Light" w:hAnsi="Calibri Light" w:cs="Tahoma"/>
          <w:sz w:val="22"/>
        </w:rPr>
        <w:t xml:space="preserve"> should be included</w:t>
      </w:r>
      <w:r w:rsidRPr="00E56F6E">
        <w:rPr>
          <w:rFonts w:ascii="Calibri Light" w:hAnsi="Calibri Light" w:cs="Tahoma"/>
          <w:sz w:val="22"/>
        </w:rPr>
        <w:t>, such as:</w:t>
      </w:r>
      <w:r w:rsidRPr="00E56F6E">
        <w:rPr>
          <w:rFonts w:ascii="Calibri Light" w:hAnsi="Calibri Light" w:cs="Tahoma"/>
          <w:i/>
          <w:sz w:val="22"/>
        </w:rPr>
        <w:t>“the views expressed here are my own</w:t>
      </w:r>
      <w:r w:rsidR="006A62D5" w:rsidRPr="00E56F6E">
        <w:rPr>
          <w:rFonts w:ascii="Calibri Light" w:hAnsi="Calibri Light" w:cs="Tahoma"/>
          <w:i/>
          <w:sz w:val="22"/>
        </w:rPr>
        <w:t>”</w:t>
      </w:r>
      <w:r w:rsidR="00770C93" w:rsidRPr="00E56F6E">
        <w:rPr>
          <w:rFonts w:ascii="Calibri Light" w:hAnsi="Calibri Light" w:cs="Tahoma"/>
          <w:i/>
          <w:sz w:val="22"/>
        </w:rPr>
        <w:t>.</w:t>
      </w:r>
      <w:r w:rsidRPr="00E56F6E">
        <w:rPr>
          <w:rFonts w:ascii="Calibri Light" w:hAnsi="Calibri Light" w:cs="Tahoma"/>
          <w:i/>
          <w:sz w:val="22"/>
        </w:rPr>
        <w:t xml:space="preserve"> </w:t>
      </w:r>
    </w:p>
    <w:p w14:paraId="3482DEBF" w14:textId="3B8E46AB" w:rsidR="003E01A9" w:rsidRPr="00E56F6E" w:rsidRDefault="003E01A9" w:rsidP="009102A5">
      <w:pPr>
        <w:pStyle w:val="NoSpacing"/>
        <w:numPr>
          <w:ilvl w:val="0"/>
          <w:numId w:val="39"/>
        </w:numPr>
        <w:spacing w:after="0"/>
        <w:rPr>
          <w:rFonts w:ascii="Calibri Light" w:hAnsi="Calibri Light" w:cs="Tahoma"/>
          <w:sz w:val="22"/>
        </w:rPr>
      </w:pPr>
      <w:r w:rsidRPr="00E56F6E">
        <w:rPr>
          <w:rFonts w:ascii="Calibri Light" w:hAnsi="Calibri Light" w:cs="Tahoma"/>
          <w:b/>
          <w:sz w:val="22"/>
        </w:rPr>
        <w:t>Private communications</w:t>
      </w:r>
      <w:r w:rsidRPr="00E56F6E">
        <w:rPr>
          <w:rFonts w:ascii="Calibri Light" w:hAnsi="Calibri Light" w:cs="Tahoma"/>
          <w:sz w:val="22"/>
        </w:rPr>
        <w:t xml:space="preserve"> not represent</w:t>
      </w:r>
      <w:r w:rsidR="00B1455A" w:rsidRPr="00E56F6E">
        <w:rPr>
          <w:rFonts w:ascii="Calibri Light" w:hAnsi="Calibri Light" w:cs="Tahoma"/>
          <w:sz w:val="22"/>
        </w:rPr>
        <w:t>ing</w:t>
      </w:r>
      <w:r w:rsidRPr="00E56F6E">
        <w:rPr>
          <w:rFonts w:ascii="Calibri Light" w:hAnsi="Calibri Light" w:cs="Tahoma"/>
          <w:sz w:val="22"/>
        </w:rPr>
        <w:t xml:space="preserve"> the RHS are outside the scope of this policy.</w:t>
      </w:r>
    </w:p>
    <w:p w14:paraId="6267BEFA" w14:textId="77777777" w:rsidR="001E469B" w:rsidRDefault="001E469B" w:rsidP="00E56F6E">
      <w:pPr>
        <w:pStyle w:val="NoSpacing"/>
        <w:spacing w:after="0"/>
        <w:rPr>
          <w:rFonts w:ascii="Calibri Light" w:hAnsi="Calibri Light" w:cs="Tahoma"/>
          <w:sz w:val="22"/>
        </w:rPr>
      </w:pPr>
    </w:p>
    <w:p w14:paraId="45B0F22D" w14:textId="77777777" w:rsidR="009102A5" w:rsidRPr="00E56F6E" w:rsidRDefault="009102A5" w:rsidP="00E56F6E">
      <w:pPr>
        <w:pStyle w:val="NoSpacing"/>
        <w:spacing w:after="0"/>
        <w:rPr>
          <w:rFonts w:ascii="Calibri Light" w:hAnsi="Calibri Light" w:cs="Tahoma"/>
          <w:sz w:val="22"/>
        </w:rPr>
      </w:pPr>
    </w:p>
    <w:p w14:paraId="3482DEC1" w14:textId="77777777" w:rsidR="003E01A9" w:rsidRPr="00E56F6E" w:rsidRDefault="003E01A9" w:rsidP="00E56F6E">
      <w:pPr>
        <w:pBdr>
          <w:bottom w:val="single" w:sz="4" w:space="1" w:color="auto"/>
        </w:pBdr>
        <w:spacing w:before="0" w:after="0" w:line="240" w:lineRule="auto"/>
        <w:rPr>
          <w:rFonts w:ascii="Calibri Light" w:hAnsi="Calibri Light" w:cs="Tahoma"/>
          <w:b/>
          <w:color w:val="auto"/>
        </w:rPr>
      </w:pPr>
      <w:r w:rsidRPr="00E56F6E">
        <w:rPr>
          <w:rFonts w:ascii="Calibri Light" w:hAnsi="Calibri Light" w:cs="Tahoma"/>
          <w:b/>
          <w:color w:val="auto"/>
        </w:rPr>
        <w:t>4. Roles and responsibilities</w:t>
      </w:r>
    </w:p>
    <w:p w14:paraId="6C365C61" w14:textId="77777777" w:rsidR="00781747" w:rsidRPr="00E56F6E" w:rsidRDefault="00781747" w:rsidP="00E56F6E">
      <w:pPr>
        <w:pStyle w:val="NoSpacing"/>
        <w:spacing w:after="0"/>
        <w:rPr>
          <w:rFonts w:ascii="Calibri Light" w:hAnsi="Calibri Light" w:cs="Tahoma"/>
          <w:sz w:val="22"/>
        </w:rPr>
      </w:pPr>
    </w:p>
    <w:p w14:paraId="3482DEC2" w14:textId="47CD335A" w:rsidR="003E01A9" w:rsidRPr="00E56F6E" w:rsidRDefault="003E01A9" w:rsidP="00E56F6E">
      <w:pPr>
        <w:pStyle w:val="NoSpacing"/>
        <w:spacing w:after="0"/>
        <w:rPr>
          <w:rFonts w:ascii="Calibri Light" w:hAnsi="Calibri Light" w:cs="Tahoma"/>
          <w:sz w:val="22"/>
        </w:rPr>
      </w:pPr>
      <w:r w:rsidRPr="00E56F6E">
        <w:rPr>
          <w:rFonts w:ascii="Calibri Light" w:hAnsi="Calibri Light" w:cs="Tahoma"/>
          <w:sz w:val="22"/>
        </w:rPr>
        <w:t>There are clear lines of responsibility for social media use within</w:t>
      </w:r>
      <w:r w:rsidR="00770C93" w:rsidRPr="00E56F6E">
        <w:rPr>
          <w:rFonts w:ascii="Calibri Light" w:hAnsi="Calibri Light" w:cs="Tahoma"/>
          <w:sz w:val="22"/>
        </w:rPr>
        <w:t xml:space="preserve"> the</w:t>
      </w:r>
      <w:r w:rsidRPr="00E56F6E">
        <w:rPr>
          <w:rFonts w:ascii="Calibri Light" w:hAnsi="Calibri Light" w:cs="Tahoma"/>
          <w:sz w:val="22"/>
        </w:rPr>
        <w:t xml:space="preserve"> R</w:t>
      </w:r>
      <w:r w:rsidR="00317774" w:rsidRPr="00E56F6E">
        <w:rPr>
          <w:rFonts w:ascii="Calibri Light" w:hAnsi="Calibri Light" w:cs="Tahoma"/>
          <w:sz w:val="22"/>
        </w:rPr>
        <w:t xml:space="preserve">oyal </w:t>
      </w:r>
      <w:r w:rsidRPr="00E56F6E">
        <w:rPr>
          <w:rFonts w:ascii="Calibri Light" w:hAnsi="Calibri Light" w:cs="Tahoma"/>
          <w:sz w:val="22"/>
        </w:rPr>
        <w:t>H</w:t>
      </w:r>
      <w:r w:rsidR="00317774" w:rsidRPr="00E56F6E">
        <w:rPr>
          <w:rFonts w:ascii="Calibri Light" w:hAnsi="Calibri Light" w:cs="Tahoma"/>
          <w:sz w:val="22"/>
        </w:rPr>
        <w:t xml:space="preserve">istorical </w:t>
      </w:r>
      <w:r w:rsidRPr="00E56F6E">
        <w:rPr>
          <w:rFonts w:ascii="Calibri Light" w:hAnsi="Calibri Light" w:cs="Tahoma"/>
          <w:sz w:val="22"/>
        </w:rPr>
        <w:t>S</w:t>
      </w:r>
      <w:r w:rsidR="00317774" w:rsidRPr="00E56F6E">
        <w:rPr>
          <w:rFonts w:ascii="Calibri Light" w:hAnsi="Calibri Light" w:cs="Tahoma"/>
          <w:sz w:val="22"/>
        </w:rPr>
        <w:t>ociety</w:t>
      </w:r>
      <w:r w:rsidRPr="00E56F6E">
        <w:rPr>
          <w:rFonts w:ascii="Calibri Light" w:hAnsi="Calibri Light" w:cs="Tahoma"/>
          <w:sz w:val="22"/>
        </w:rPr>
        <w:t>.</w:t>
      </w:r>
    </w:p>
    <w:p w14:paraId="3482DEC3" w14:textId="77777777" w:rsidR="001315F6" w:rsidRPr="00E56F6E" w:rsidRDefault="001315F6" w:rsidP="00E56F6E">
      <w:pPr>
        <w:pStyle w:val="NoSpacing"/>
        <w:spacing w:after="0"/>
        <w:rPr>
          <w:rFonts w:ascii="Calibri Light" w:hAnsi="Calibri Light" w:cs="Tahoma"/>
          <w:sz w:val="22"/>
        </w:rPr>
      </w:pPr>
    </w:p>
    <w:p w14:paraId="3482DEC4" w14:textId="31915B64" w:rsidR="003E01A9" w:rsidRPr="00E56F6E" w:rsidRDefault="003E01A9" w:rsidP="00E56F6E">
      <w:pPr>
        <w:pStyle w:val="NoSpacing"/>
        <w:spacing w:after="0"/>
        <w:rPr>
          <w:rFonts w:ascii="Calibri Light" w:hAnsi="Calibri Light" w:cs="Tahoma"/>
          <w:sz w:val="22"/>
        </w:rPr>
      </w:pPr>
      <w:r w:rsidRPr="00E56F6E">
        <w:rPr>
          <w:rFonts w:ascii="Calibri Light" w:hAnsi="Calibri Light" w:cs="Tahoma"/>
          <w:b/>
          <w:sz w:val="22"/>
        </w:rPr>
        <w:t xml:space="preserve">The </w:t>
      </w:r>
      <w:r w:rsidR="00C877F6" w:rsidRPr="00E56F6E">
        <w:rPr>
          <w:rFonts w:ascii="Calibri Light" w:hAnsi="Calibri Light" w:cs="Tahoma"/>
          <w:b/>
          <w:sz w:val="22"/>
        </w:rPr>
        <w:t>Research and Communications Officer</w:t>
      </w:r>
      <w:r w:rsidR="001315F6" w:rsidRPr="00E56F6E">
        <w:rPr>
          <w:rFonts w:ascii="Calibri Light" w:hAnsi="Calibri Light" w:cs="Tahoma"/>
          <w:b/>
          <w:sz w:val="22"/>
        </w:rPr>
        <w:t xml:space="preserve"> (hereafter RCO)</w:t>
      </w:r>
      <w:r w:rsidR="00C877F6" w:rsidRPr="00E56F6E">
        <w:rPr>
          <w:rFonts w:ascii="Calibri Light" w:hAnsi="Calibri Light" w:cs="Tahoma"/>
          <w:b/>
          <w:sz w:val="22"/>
        </w:rPr>
        <w:t xml:space="preserve"> </w:t>
      </w:r>
      <w:r w:rsidR="00FE30B3" w:rsidRPr="00E56F6E">
        <w:rPr>
          <w:rFonts w:ascii="Calibri Light" w:hAnsi="Calibri Light" w:cs="Tahoma"/>
          <w:b/>
          <w:sz w:val="22"/>
        </w:rPr>
        <w:t>and Honorary Director(s) of Communications</w:t>
      </w:r>
      <w:r w:rsidR="009E57EC" w:rsidRPr="00E56F6E">
        <w:rPr>
          <w:rFonts w:ascii="Calibri Light" w:hAnsi="Calibri Light" w:cs="Tahoma"/>
          <w:b/>
          <w:sz w:val="22"/>
        </w:rPr>
        <w:t xml:space="preserve"> (hereafter HDC)</w:t>
      </w:r>
      <w:r w:rsidR="00FE30B3" w:rsidRPr="00E56F6E">
        <w:rPr>
          <w:rFonts w:ascii="Calibri Light" w:hAnsi="Calibri Light" w:cs="Tahoma"/>
          <w:sz w:val="22"/>
        </w:rPr>
        <w:t xml:space="preserve"> are</w:t>
      </w:r>
      <w:r w:rsidRPr="00E56F6E">
        <w:rPr>
          <w:rFonts w:ascii="Calibri Light" w:hAnsi="Calibri Light" w:cs="Tahoma"/>
          <w:sz w:val="22"/>
        </w:rPr>
        <w:t xml:space="preserve"> responsible for</w:t>
      </w:r>
      <w:r w:rsidR="00C877F6" w:rsidRPr="00E56F6E">
        <w:rPr>
          <w:rFonts w:ascii="Calibri Light" w:hAnsi="Calibri Light" w:cs="Tahoma"/>
          <w:sz w:val="22"/>
        </w:rPr>
        <w:t>:</w:t>
      </w:r>
    </w:p>
    <w:p w14:paraId="3482DEC5" w14:textId="47029DA6" w:rsidR="003E01A9" w:rsidRPr="00E56F6E" w:rsidRDefault="003E01A9" w:rsidP="009102A5">
      <w:pPr>
        <w:pStyle w:val="NoSpacing"/>
        <w:numPr>
          <w:ilvl w:val="0"/>
          <w:numId w:val="40"/>
        </w:numPr>
        <w:spacing w:after="0"/>
        <w:rPr>
          <w:rFonts w:ascii="Calibri Light" w:hAnsi="Calibri Light" w:cs="Tahoma"/>
          <w:sz w:val="22"/>
        </w:rPr>
      </w:pPr>
      <w:r w:rsidRPr="00E56F6E">
        <w:rPr>
          <w:rFonts w:ascii="Calibri Light" w:hAnsi="Calibri Light" w:cs="Tahoma"/>
          <w:sz w:val="22"/>
        </w:rPr>
        <w:t>Keeping up to date with technology developments</w:t>
      </w:r>
      <w:r w:rsidR="001E469B" w:rsidRPr="00E56F6E">
        <w:rPr>
          <w:rFonts w:ascii="Calibri Light" w:hAnsi="Calibri Light" w:cs="Tahoma"/>
          <w:sz w:val="22"/>
        </w:rPr>
        <w:t>;</w:t>
      </w:r>
      <w:r w:rsidRPr="00E56F6E">
        <w:rPr>
          <w:rFonts w:ascii="Calibri Light" w:hAnsi="Calibri Light" w:cs="Tahoma"/>
          <w:sz w:val="22"/>
        </w:rPr>
        <w:t xml:space="preserve"> </w:t>
      </w:r>
    </w:p>
    <w:p w14:paraId="3482DEC6" w14:textId="57F4B160" w:rsidR="003E01A9" w:rsidRPr="00E56F6E" w:rsidRDefault="003E01A9" w:rsidP="009102A5">
      <w:pPr>
        <w:pStyle w:val="NoSpacing"/>
        <w:numPr>
          <w:ilvl w:val="0"/>
          <w:numId w:val="40"/>
        </w:numPr>
        <w:spacing w:after="0"/>
        <w:rPr>
          <w:rFonts w:ascii="Calibri Light" w:hAnsi="Calibri Light" w:cs="Tahoma"/>
          <w:sz w:val="22"/>
        </w:rPr>
      </w:pPr>
      <w:r w:rsidRPr="00E56F6E">
        <w:rPr>
          <w:rFonts w:ascii="Calibri Light" w:hAnsi="Calibri Light" w:cs="Tahoma"/>
          <w:sz w:val="22"/>
        </w:rPr>
        <w:t>Reviewing and updating all relevant documentation</w:t>
      </w:r>
      <w:r w:rsidR="001E469B" w:rsidRPr="00E56F6E">
        <w:rPr>
          <w:rFonts w:ascii="Calibri Light" w:hAnsi="Calibri Light" w:cs="Tahoma"/>
          <w:sz w:val="22"/>
        </w:rPr>
        <w:t>;</w:t>
      </w:r>
      <w:r w:rsidRPr="00E56F6E">
        <w:rPr>
          <w:rFonts w:ascii="Calibri Light" w:hAnsi="Calibri Light" w:cs="Tahoma"/>
          <w:sz w:val="22"/>
        </w:rPr>
        <w:t xml:space="preserve"> </w:t>
      </w:r>
    </w:p>
    <w:p w14:paraId="3482DEC7" w14:textId="74901EA6" w:rsidR="003E01A9" w:rsidRPr="00E56F6E" w:rsidRDefault="001315F6" w:rsidP="009102A5">
      <w:pPr>
        <w:pStyle w:val="NoSpacing"/>
        <w:numPr>
          <w:ilvl w:val="0"/>
          <w:numId w:val="40"/>
        </w:numPr>
        <w:spacing w:after="0"/>
        <w:rPr>
          <w:rFonts w:ascii="Calibri Light" w:hAnsi="Calibri Light" w:cs="Tahoma"/>
          <w:sz w:val="22"/>
        </w:rPr>
      </w:pPr>
      <w:r w:rsidRPr="00E56F6E">
        <w:rPr>
          <w:rFonts w:ascii="Calibri Light" w:hAnsi="Calibri Light" w:cs="Tahoma"/>
          <w:sz w:val="22"/>
        </w:rPr>
        <w:t>Providing</w:t>
      </w:r>
      <w:r w:rsidR="003E01A9" w:rsidRPr="00E56F6E">
        <w:rPr>
          <w:rFonts w:ascii="Calibri Light" w:hAnsi="Calibri Light" w:cs="Tahoma"/>
          <w:sz w:val="22"/>
        </w:rPr>
        <w:t xml:space="preserve"> guidance on social media</w:t>
      </w:r>
      <w:r w:rsidR="001E469B" w:rsidRPr="00E56F6E">
        <w:rPr>
          <w:rFonts w:ascii="Calibri Light" w:hAnsi="Calibri Light" w:cs="Tahoma"/>
          <w:sz w:val="22"/>
        </w:rPr>
        <w:t>;</w:t>
      </w:r>
    </w:p>
    <w:p w14:paraId="3482DEC8" w14:textId="24AF4FAB" w:rsidR="003E01A9" w:rsidRPr="00E56F6E" w:rsidRDefault="003E01A9" w:rsidP="009102A5">
      <w:pPr>
        <w:pStyle w:val="NoSpacing"/>
        <w:numPr>
          <w:ilvl w:val="0"/>
          <w:numId w:val="40"/>
        </w:numPr>
        <w:spacing w:after="0"/>
        <w:rPr>
          <w:rFonts w:ascii="Calibri Light" w:hAnsi="Calibri Light" w:cs="Tahoma"/>
          <w:sz w:val="22"/>
        </w:rPr>
      </w:pPr>
      <w:r w:rsidRPr="00E56F6E">
        <w:rPr>
          <w:rFonts w:ascii="Calibri Light" w:hAnsi="Calibri Light" w:cs="Tahoma"/>
          <w:sz w:val="22"/>
        </w:rPr>
        <w:t>Taking a lead role in responding to and investigating any reported incidents</w:t>
      </w:r>
      <w:r w:rsidR="001E469B" w:rsidRPr="00E56F6E">
        <w:rPr>
          <w:rFonts w:ascii="Calibri Light" w:hAnsi="Calibri Light" w:cs="Tahoma"/>
          <w:sz w:val="22"/>
        </w:rPr>
        <w:t>;</w:t>
      </w:r>
    </w:p>
    <w:p w14:paraId="3482DEC9" w14:textId="00179B59" w:rsidR="003E01A9" w:rsidRPr="00E56F6E" w:rsidRDefault="003E01A9" w:rsidP="009102A5">
      <w:pPr>
        <w:pStyle w:val="NoSpacing"/>
        <w:numPr>
          <w:ilvl w:val="0"/>
          <w:numId w:val="40"/>
        </w:numPr>
        <w:spacing w:after="0"/>
        <w:rPr>
          <w:rFonts w:ascii="Calibri Light" w:hAnsi="Calibri Light" w:cs="Tahoma"/>
          <w:sz w:val="22"/>
        </w:rPr>
      </w:pPr>
      <w:r w:rsidRPr="00E56F6E">
        <w:rPr>
          <w:rFonts w:ascii="Calibri Light" w:hAnsi="Calibri Light" w:cs="Tahoma"/>
          <w:sz w:val="22"/>
        </w:rPr>
        <w:t>Making an initial assessment when an incident is reported and involving appropriate staff and external agencies as required</w:t>
      </w:r>
      <w:r w:rsidR="001E469B" w:rsidRPr="00E56F6E">
        <w:rPr>
          <w:rFonts w:ascii="Calibri Light" w:hAnsi="Calibri Light" w:cs="Tahoma"/>
          <w:sz w:val="22"/>
        </w:rPr>
        <w:t>.</w:t>
      </w:r>
      <w:r w:rsidRPr="00E56F6E">
        <w:rPr>
          <w:rFonts w:ascii="Calibri Light" w:hAnsi="Calibri Light" w:cs="Tahoma"/>
          <w:sz w:val="22"/>
        </w:rPr>
        <w:t xml:space="preserve"> </w:t>
      </w:r>
    </w:p>
    <w:p w14:paraId="3482DECA" w14:textId="77777777" w:rsidR="003E01A9" w:rsidRPr="00E56F6E" w:rsidRDefault="003E01A9" w:rsidP="00E56F6E">
      <w:pPr>
        <w:pStyle w:val="NoSpacing"/>
        <w:spacing w:after="0"/>
        <w:ind w:left="360"/>
        <w:rPr>
          <w:rFonts w:ascii="Calibri Light" w:hAnsi="Calibri Light" w:cs="Tahoma"/>
          <w:sz w:val="22"/>
        </w:rPr>
      </w:pPr>
    </w:p>
    <w:p w14:paraId="3482DECB" w14:textId="3F485675" w:rsidR="003E01A9" w:rsidRPr="00E56F6E" w:rsidRDefault="003E01A9" w:rsidP="00E56F6E">
      <w:pPr>
        <w:pStyle w:val="NoSpacing"/>
        <w:spacing w:after="0"/>
        <w:rPr>
          <w:rFonts w:ascii="Calibri Light" w:hAnsi="Calibri Light" w:cs="Tahoma"/>
          <w:sz w:val="22"/>
        </w:rPr>
      </w:pPr>
      <w:r w:rsidRPr="00E56F6E">
        <w:rPr>
          <w:rFonts w:ascii="Calibri Light" w:hAnsi="Calibri Light" w:cs="Tahoma"/>
          <w:b/>
          <w:sz w:val="22"/>
        </w:rPr>
        <w:t>Staff</w:t>
      </w:r>
      <w:r w:rsidR="00A413FC" w:rsidRPr="00E56F6E">
        <w:rPr>
          <w:rFonts w:ascii="Calibri Light" w:hAnsi="Calibri Light" w:cs="Tahoma"/>
          <w:b/>
          <w:sz w:val="22"/>
        </w:rPr>
        <w:t xml:space="preserve">, </w:t>
      </w:r>
      <w:r w:rsidR="009E57EC" w:rsidRPr="00E56F6E">
        <w:rPr>
          <w:rFonts w:ascii="Calibri Light" w:hAnsi="Calibri Light" w:cs="Tahoma"/>
          <w:b/>
          <w:sz w:val="22"/>
        </w:rPr>
        <w:t xml:space="preserve">Officers </w:t>
      </w:r>
      <w:r w:rsidR="002E4240" w:rsidRPr="00E56F6E">
        <w:rPr>
          <w:rFonts w:ascii="Calibri Light" w:hAnsi="Calibri Light" w:cs="Tahoma"/>
          <w:b/>
          <w:sz w:val="22"/>
        </w:rPr>
        <w:t xml:space="preserve">and </w:t>
      </w:r>
      <w:r w:rsidR="00D04F0A">
        <w:rPr>
          <w:rFonts w:ascii="Calibri Light" w:hAnsi="Calibri Light" w:cs="Tahoma"/>
          <w:b/>
          <w:sz w:val="22"/>
        </w:rPr>
        <w:t xml:space="preserve">Council </w:t>
      </w:r>
      <w:r w:rsidR="002E4240" w:rsidRPr="00E56F6E">
        <w:rPr>
          <w:rFonts w:ascii="Calibri Light" w:hAnsi="Calibri Light" w:cs="Tahoma"/>
          <w:b/>
          <w:sz w:val="22"/>
        </w:rPr>
        <w:t>Members</w:t>
      </w:r>
      <w:r w:rsidRPr="00E56F6E">
        <w:rPr>
          <w:rFonts w:ascii="Calibri Light" w:hAnsi="Calibri Light" w:cs="Tahoma"/>
          <w:sz w:val="22"/>
        </w:rPr>
        <w:t xml:space="preserve"> are responsible for</w:t>
      </w:r>
      <w:r w:rsidR="001315F6" w:rsidRPr="00E56F6E">
        <w:rPr>
          <w:rFonts w:ascii="Calibri Light" w:hAnsi="Calibri Light" w:cs="Tahoma"/>
          <w:sz w:val="22"/>
        </w:rPr>
        <w:t>:</w:t>
      </w:r>
      <w:r w:rsidRPr="00E56F6E">
        <w:rPr>
          <w:rFonts w:ascii="Calibri Light" w:hAnsi="Calibri Light" w:cs="Tahoma"/>
          <w:sz w:val="22"/>
        </w:rPr>
        <w:t xml:space="preserve"> </w:t>
      </w:r>
    </w:p>
    <w:p w14:paraId="3482DECC" w14:textId="18975153" w:rsidR="001315F6" w:rsidRPr="00E56F6E" w:rsidRDefault="003E01A9"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Knowing</w:t>
      </w:r>
      <w:r w:rsidR="001315F6" w:rsidRPr="00E56F6E">
        <w:rPr>
          <w:rFonts w:ascii="Calibri Light" w:hAnsi="Calibri Light" w:cs="Tahoma"/>
          <w:sz w:val="22"/>
        </w:rPr>
        <w:t xml:space="preserve"> </w:t>
      </w:r>
      <w:r w:rsidRPr="00E56F6E">
        <w:rPr>
          <w:rFonts w:ascii="Calibri Light" w:hAnsi="Calibri Light" w:cs="Tahoma"/>
          <w:sz w:val="22"/>
        </w:rPr>
        <w:t xml:space="preserve">the contents </w:t>
      </w:r>
      <w:r w:rsidR="001315F6" w:rsidRPr="00E56F6E">
        <w:rPr>
          <w:rFonts w:ascii="Calibri Light" w:hAnsi="Calibri Light" w:cs="Tahoma"/>
          <w:sz w:val="22"/>
        </w:rPr>
        <w:t>of the policy and its procedures</w:t>
      </w:r>
      <w:r w:rsidR="001E469B" w:rsidRPr="00E56F6E">
        <w:rPr>
          <w:rFonts w:ascii="Calibri Light" w:hAnsi="Calibri Light" w:cs="Tahoma"/>
          <w:sz w:val="22"/>
        </w:rPr>
        <w:t>;</w:t>
      </w:r>
    </w:p>
    <w:p w14:paraId="3482DECD" w14:textId="300DB2F6" w:rsidR="003E01A9" w:rsidRPr="00E56F6E" w:rsidRDefault="001315F6"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E</w:t>
      </w:r>
      <w:r w:rsidR="003E01A9" w:rsidRPr="00E56F6E">
        <w:rPr>
          <w:rFonts w:ascii="Calibri Light" w:hAnsi="Calibri Light" w:cs="Tahoma"/>
          <w:sz w:val="22"/>
        </w:rPr>
        <w:t>nsuring that any use of social media is carried out in line with this and other relevant policies</w:t>
      </w:r>
      <w:r w:rsidR="001E469B" w:rsidRPr="00E56F6E">
        <w:rPr>
          <w:rFonts w:ascii="Calibri Light" w:hAnsi="Calibri Light" w:cs="Tahoma"/>
          <w:sz w:val="22"/>
        </w:rPr>
        <w:t>;</w:t>
      </w:r>
    </w:p>
    <w:p w14:paraId="3482DECE" w14:textId="6D74AC95" w:rsidR="003E01A9" w:rsidRPr="00E56F6E" w:rsidRDefault="002E4240"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Having the appropriate skills and a</w:t>
      </w:r>
      <w:r w:rsidR="003E01A9" w:rsidRPr="00E56F6E">
        <w:rPr>
          <w:rFonts w:ascii="Calibri Light" w:hAnsi="Calibri Light" w:cs="Tahoma"/>
          <w:sz w:val="22"/>
        </w:rPr>
        <w:t>ttending appropriate training</w:t>
      </w:r>
      <w:r w:rsidR="001E469B" w:rsidRPr="00E56F6E">
        <w:rPr>
          <w:rFonts w:ascii="Calibri Light" w:hAnsi="Calibri Light" w:cs="Tahoma"/>
          <w:sz w:val="22"/>
        </w:rPr>
        <w:t>;</w:t>
      </w:r>
    </w:p>
    <w:p w14:paraId="3482DECF" w14:textId="7F7959BD" w:rsidR="003E01A9" w:rsidRPr="00E56F6E" w:rsidRDefault="003E01A9"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 xml:space="preserve">Regularly monitoring, updating and managing content </w:t>
      </w:r>
      <w:r w:rsidR="00E25F39" w:rsidRPr="00E56F6E">
        <w:rPr>
          <w:rFonts w:ascii="Calibri Light" w:hAnsi="Calibri Light" w:cs="Tahoma"/>
          <w:sz w:val="22"/>
        </w:rPr>
        <w:t xml:space="preserve">they have </w:t>
      </w:r>
      <w:r w:rsidRPr="00E56F6E">
        <w:rPr>
          <w:rFonts w:ascii="Calibri Light" w:hAnsi="Calibri Light" w:cs="Tahoma"/>
          <w:sz w:val="22"/>
        </w:rPr>
        <w:t xml:space="preserve">posted via </w:t>
      </w:r>
      <w:r w:rsidR="00C877F6" w:rsidRPr="00E56F6E">
        <w:rPr>
          <w:rFonts w:ascii="Calibri Light" w:hAnsi="Calibri Light" w:cs="Tahoma"/>
          <w:sz w:val="22"/>
        </w:rPr>
        <w:t>RHS</w:t>
      </w:r>
      <w:r w:rsidRPr="00E56F6E">
        <w:rPr>
          <w:rFonts w:ascii="Calibri Light" w:hAnsi="Calibri Light" w:cs="Tahoma"/>
          <w:sz w:val="22"/>
        </w:rPr>
        <w:t xml:space="preserve"> account</w:t>
      </w:r>
      <w:r w:rsidR="001315F6" w:rsidRPr="00E56F6E">
        <w:rPr>
          <w:rFonts w:ascii="Calibri Light" w:hAnsi="Calibri Light" w:cs="Tahoma"/>
          <w:sz w:val="22"/>
        </w:rPr>
        <w:t>s</w:t>
      </w:r>
      <w:r w:rsidR="001E469B" w:rsidRPr="00E56F6E">
        <w:rPr>
          <w:rFonts w:ascii="Calibri Light" w:hAnsi="Calibri Light" w:cs="Tahoma"/>
          <w:sz w:val="22"/>
        </w:rPr>
        <w:t>;</w:t>
      </w:r>
    </w:p>
    <w:p w14:paraId="3482DED0" w14:textId="3575B3A4" w:rsidR="003E01A9" w:rsidRPr="00E56F6E" w:rsidRDefault="003E01A9"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 xml:space="preserve">Adding an appropriate disclaimer to personal accounts when naming the </w:t>
      </w:r>
      <w:r w:rsidR="00C877F6" w:rsidRPr="00E56F6E">
        <w:rPr>
          <w:rFonts w:ascii="Calibri Light" w:hAnsi="Calibri Light" w:cs="Tahoma"/>
          <w:sz w:val="22"/>
        </w:rPr>
        <w:t>RHS</w:t>
      </w:r>
      <w:r w:rsidR="001E469B" w:rsidRPr="00E56F6E">
        <w:rPr>
          <w:rFonts w:ascii="Calibri Light" w:hAnsi="Calibri Light" w:cs="Tahoma"/>
          <w:sz w:val="22"/>
        </w:rPr>
        <w:t>;</w:t>
      </w:r>
    </w:p>
    <w:p w14:paraId="68235C11" w14:textId="392DBB88" w:rsidR="008C10AC" w:rsidRPr="00E56F6E" w:rsidRDefault="003E01A9"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 xml:space="preserve">Reporting any incidents in line with </w:t>
      </w:r>
      <w:r w:rsidR="006B486A" w:rsidRPr="00E56F6E">
        <w:rPr>
          <w:rFonts w:ascii="Calibri Light" w:hAnsi="Calibri Light" w:cs="Tahoma"/>
          <w:b/>
          <w:sz w:val="22"/>
        </w:rPr>
        <w:t>S</w:t>
      </w:r>
      <w:r w:rsidRPr="00E56F6E">
        <w:rPr>
          <w:rFonts w:ascii="Calibri Light" w:hAnsi="Calibri Light" w:cs="Tahoma"/>
          <w:b/>
          <w:sz w:val="22"/>
        </w:rPr>
        <w:t>ection 1</w:t>
      </w:r>
      <w:r w:rsidR="006B486A" w:rsidRPr="00E56F6E">
        <w:rPr>
          <w:rFonts w:ascii="Calibri Light" w:hAnsi="Calibri Light" w:cs="Tahoma"/>
          <w:b/>
          <w:sz w:val="22"/>
        </w:rPr>
        <w:t>0</w:t>
      </w:r>
      <w:r w:rsidRPr="00E56F6E">
        <w:rPr>
          <w:rFonts w:ascii="Calibri Light" w:hAnsi="Calibri Light" w:cs="Tahoma"/>
          <w:sz w:val="22"/>
        </w:rPr>
        <w:t xml:space="preserve"> below</w:t>
      </w:r>
      <w:r w:rsidR="001E469B" w:rsidRPr="00E56F6E">
        <w:rPr>
          <w:rFonts w:ascii="Calibri Light" w:hAnsi="Calibri Light" w:cs="Tahoma"/>
          <w:sz w:val="22"/>
        </w:rPr>
        <w:t>;</w:t>
      </w:r>
    </w:p>
    <w:p w14:paraId="3482DED1" w14:textId="68A5F0CE" w:rsidR="003E01A9" w:rsidRPr="00E56F6E" w:rsidRDefault="00956FF5" w:rsidP="009102A5">
      <w:pPr>
        <w:pStyle w:val="NoSpacing"/>
        <w:numPr>
          <w:ilvl w:val="0"/>
          <w:numId w:val="43"/>
        </w:numPr>
        <w:spacing w:after="0"/>
        <w:rPr>
          <w:rFonts w:ascii="Calibri Light" w:hAnsi="Calibri Light" w:cs="Tahoma"/>
          <w:sz w:val="22"/>
        </w:rPr>
      </w:pPr>
      <w:r w:rsidRPr="00E56F6E">
        <w:rPr>
          <w:rFonts w:ascii="Calibri Light" w:hAnsi="Calibri Light" w:cs="Tahoma"/>
          <w:sz w:val="22"/>
        </w:rPr>
        <w:t>Notifying</w:t>
      </w:r>
      <w:r w:rsidR="008C10AC" w:rsidRPr="00E56F6E">
        <w:rPr>
          <w:rFonts w:ascii="Calibri Light" w:hAnsi="Calibri Light" w:cs="Tahoma"/>
          <w:sz w:val="22"/>
        </w:rPr>
        <w:t xml:space="preserve"> the RCO in advance </w:t>
      </w:r>
      <w:r w:rsidRPr="00E56F6E">
        <w:rPr>
          <w:rFonts w:ascii="Calibri Light" w:hAnsi="Calibri Light" w:cs="Tahoma"/>
          <w:sz w:val="22"/>
        </w:rPr>
        <w:t>of the</w:t>
      </w:r>
      <w:r w:rsidR="008C10AC" w:rsidRPr="00E56F6E">
        <w:rPr>
          <w:rFonts w:ascii="Calibri Light" w:hAnsi="Calibri Light" w:cs="Tahoma"/>
          <w:sz w:val="22"/>
        </w:rPr>
        <w:t xml:space="preserve"> use of official RHS social media accounts</w:t>
      </w:r>
      <w:r w:rsidRPr="00E56F6E">
        <w:rPr>
          <w:rFonts w:ascii="Calibri Light" w:hAnsi="Calibri Light" w:cs="Tahoma"/>
          <w:sz w:val="22"/>
        </w:rPr>
        <w:t xml:space="preserve"> at events</w:t>
      </w:r>
      <w:r w:rsidR="001E469B" w:rsidRPr="00E56F6E">
        <w:rPr>
          <w:rFonts w:ascii="Calibri Light" w:hAnsi="Calibri Light" w:cs="Tahoma"/>
          <w:sz w:val="22"/>
        </w:rPr>
        <w:t>.</w:t>
      </w:r>
      <w:r w:rsidR="003E01A9" w:rsidRPr="00E56F6E">
        <w:rPr>
          <w:rFonts w:ascii="Calibri Light" w:hAnsi="Calibri Light" w:cs="Tahoma"/>
          <w:sz w:val="22"/>
        </w:rPr>
        <w:br/>
      </w:r>
    </w:p>
    <w:p w14:paraId="3482DED2" w14:textId="75010286" w:rsidR="003E01A9" w:rsidRPr="00E56F6E" w:rsidRDefault="00956FF5" w:rsidP="00E56F6E">
      <w:pPr>
        <w:pStyle w:val="NoSpacing"/>
        <w:spacing w:after="0"/>
        <w:rPr>
          <w:rFonts w:ascii="Calibri Light" w:hAnsi="Calibri Light" w:cs="Tahoma"/>
          <w:sz w:val="22"/>
        </w:rPr>
      </w:pPr>
      <w:r w:rsidRPr="00E56F6E">
        <w:rPr>
          <w:rFonts w:ascii="Calibri Light" w:hAnsi="Calibri Light" w:cs="Tahoma"/>
          <w:b/>
          <w:sz w:val="22"/>
        </w:rPr>
        <w:t>Council</w:t>
      </w:r>
      <w:r w:rsidRPr="00E56F6E">
        <w:rPr>
          <w:rFonts w:ascii="Calibri Light" w:hAnsi="Calibri Light" w:cs="Tahoma"/>
          <w:sz w:val="22"/>
        </w:rPr>
        <w:t xml:space="preserve"> </w:t>
      </w:r>
      <w:r w:rsidR="003E01A9" w:rsidRPr="00E56F6E">
        <w:rPr>
          <w:rFonts w:ascii="Calibri Light" w:hAnsi="Calibri Light" w:cs="Tahoma"/>
          <w:sz w:val="22"/>
        </w:rPr>
        <w:t>are responsible for</w:t>
      </w:r>
      <w:r w:rsidR="001315F6" w:rsidRPr="00E56F6E">
        <w:rPr>
          <w:rFonts w:ascii="Calibri Light" w:hAnsi="Calibri Light" w:cs="Tahoma"/>
          <w:sz w:val="22"/>
        </w:rPr>
        <w:t>:</w:t>
      </w:r>
    </w:p>
    <w:p w14:paraId="45C489AA" w14:textId="3734336F" w:rsidR="006A7C8E" w:rsidRPr="00E56F6E" w:rsidRDefault="006A7C8E" w:rsidP="009102A5">
      <w:pPr>
        <w:pStyle w:val="NoSpacing"/>
        <w:numPr>
          <w:ilvl w:val="0"/>
          <w:numId w:val="44"/>
        </w:numPr>
        <w:spacing w:after="0"/>
        <w:rPr>
          <w:rFonts w:ascii="Calibri Light" w:hAnsi="Calibri Light" w:cs="Tahoma"/>
          <w:sz w:val="22"/>
        </w:rPr>
      </w:pPr>
      <w:r w:rsidRPr="00E56F6E">
        <w:rPr>
          <w:rFonts w:ascii="Calibri Light" w:hAnsi="Calibri Light" w:cs="Tahoma"/>
          <w:sz w:val="22"/>
        </w:rPr>
        <w:t>Approving the most recent version of this policy</w:t>
      </w:r>
      <w:r w:rsidR="001E469B" w:rsidRPr="00E56F6E">
        <w:rPr>
          <w:rFonts w:ascii="Calibri Light" w:hAnsi="Calibri Light" w:cs="Tahoma"/>
          <w:sz w:val="22"/>
        </w:rPr>
        <w:t>;</w:t>
      </w:r>
    </w:p>
    <w:p w14:paraId="3482DED3" w14:textId="4250F783" w:rsidR="003E01A9" w:rsidRPr="00E56F6E" w:rsidRDefault="003E01A9" w:rsidP="009102A5">
      <w:pPr>
        <w:pStyle w:val="NoSpacing"/>
        <w:numPr>
          <w:ilvl w:val="0"/>
          <w:numId w:val="44"/>
        </w:numPr>
        <w:spacing w:after="0"/>
        <w:rPr>
          <w:rFonts w:ascii="Calibri Light" w:hAnsi="Calibri Light" w:cs="Tahoma"/>
          <w:sz w:val="22"/>
        </w:rPr>
      </w:pPr>
      <w:r w:rsidRPr="00E56F6E">
        <w:rPr>
          <w:rFonts w:ascii="Calibri Light" w:hAnsi="Calibri Light" w:cs="Tahoma"/>
          <w:sz w:val="22"/>
        </w:rPr>
        <w:t>Addressing concerns or questions regarding posts or comments via official and personal accounts</w:t>
      </w:r>
      <w:r w:rsidR="001E469B" w:rsidRPr="00E56F6E">
        <w:rPr>
          <w:rFonts w:ascii="Calibri Light" w:hAnsi="Calibri Light" w:cs="Tahoma"/>
          <w:sz w:val="22"/>
        </w:rPr>
        <w:t>;</w:t>
      </w:r>
    </w:p>
    <w:p w14:paraId="2F0B314B" w14:textId="5C6919C1" w:rsidR="00640E7C" w:rsidRPr="00E56F6E" w:rsidRDefault="00640E7C" w:rsidP="009102A5">
      <w:pPr>
        <w:pStyle w:val="NoSpacing"/>
        <w:numPr>
          <w:ilvl w:val="0"/>
          <w:numId w:val="44"/>
        </w:numPr>
        <w:spacing w:after="0"/>
        <w:rPr>
          <w:rFonts w:ascii="Calibri Light" w:hAnsi="Calibri Light" w:cs="Tahoma"/>
          <w:sz w:val="22"/>
        </w:rPr>
      </w:pPr>
      <w:r w:rsidRPr="00E56F6E">
        <w:rPr>
          <w:rFonts w:ascii="Calibri Light" w:hAnsi="Calibri Light" w:cs="Tahoma"/>
          <w:sz w:val="22"/>
        </w:rPr>
        <w:t>Authorising posts, where designated / requested</w:t>
      </w:r>
      <w:r w:rsidR="00BC5035" w:rsidRPr="00E56F6E">
        <w:rPr>
          <w:rFonts w:ascii="Calibri Light" w:hAnsi="Calibri Light" w:cs="Tahoma"/>
          <w:sz w:val="22"/>
        </w:rPr>
        <w:t>;</w:t>
      </w:r>
    </w:p>
    <w:p w14:paraId="3482DED4" w14:textId="01FDD18D" w:rsidR="003E01A9" w:rsidRPr="00E56F6E" w:rsidRDefault="00C877F6" w:rsidP="009102A5">
      <w:pPr>
        <w:pStyle w:val="NoSpacing"/>
        <w:numPr>
          <w:ilvl w:val="0"/>
          <w:numId w:val="44"/>
        </w:numPr>
        <w:spacing w:after="0"/>
        <w:rPr>
          <w:rFonts w:ascii="Calibri Light" w:hAnsi="Calibri Light" w:cs="Tahoma"/>
          <w:sz w:val="22"/>
        </w:rPr>
      </w:pPr>
      <w:r w:rsidRPr="00E56F6E">
        <w:rPr>
          <w:rFonts w:ascii="Calibri Light" w:hAnsi="Calibri Light" w:cs="Tahoma"/>
          <w:sz w:val="22"/>
        </w:rPr>
        <w:t xml:space="preserve">Reporting outcomes </w:t>
      </w:r>
      <w:r w:rsidR="00640E7C" w:rsidRPr="00E56F6E">
        <w:rPr>
          <w:rFonts w:ascii="Calibri Light" w:hAnsi="Calibri Light" w:cs="Tahoma"/>
          <w:sz w:val="22"/>
        </w:rPr>
        <w:t xml:space="preserve">of incidents </w:t>
      </w:r>
      <w:r w:rsidRPr="00E56F6E">
        <w:rPr>
          <w:rFonts w:ascii="Calibri Light" w:hAnsi="Calibri Light" w:cs="Tahoma"/>
          <w:sz w:val="22"/>
        </w:rPr>
        <w:t>to the RCO</w:t>
      </w:r>
      <w:r w:rsidR="00FE30B3" w:rsidRPr="00E56F6E">
        <w:rPr>
          <w:rFonts w:ascii="Calibri Light" w:hAnsi="Calibri Light" w:cs="Tahoma"/>
          <w:sz w:val="22"/>
        </w:rPr>
        <w:t xml:space="preserve"> and/or HDC</w:t>
      </w:r>
      <w:r w:rsidR="003E01A9" w:rsidRPr="00E56F6E">
        <w:rPr>
          <w:rFonts w:ascii="Calibri Light" w:hAnsi="Calibri Light" w:cs="Tahoma"/>
          <w:sz w:val="22"/>
        </w:rPr>
        <w:t>, or escalating to involve appropriate agencies</w:t>
      </w:r>
      <w:r w:rsidR="00BC5035" w:rsidRPr="00E56F6E">
        <w:rPr>
          <w:rFonts w:ascii="Calibri Light" w:hAnsi="Calibri Light" w:cs="Tahoma"/>
          <w:sz w:val="22"/>
        </w:rPr>
        <w:t>;</w:t>
      </w:r>
    </w:p>
    <w:p w14:paraId="58E7E6F0" w14:textId="4F239C8E" w:rsidR="00640E7C" w:rsidRDefault="00640E7C" w:rsidP="009102A5">
      <w:pPr>
        <w:pStyle w:val="NoSpacing"/>
        <w:numPr>
          <w:ilvl w:val="0"/>
          <w:numId w:val="44"/>
        </w:numPr>
        <w:spacing w:after="0"/>
        <w:rPr>
          <w:rFonts w:ascii="Calibri Light" w:hAnsi="Calibri Light" w:cs="Tahoma"/>
          <w:sz w:val="22"/>
        </w:rPr>
      </w:pPr>
      <w:r w:rsidRPr="009102A5">
        <w:rPr>
          <w:rFonts w:ascii="Calibri Light" w:hAnsi="Calibri Light" w:cs="Tahoma"/>
          <w:sz w:val="22"/>
        </w:rPr>
        <w:t xml:space="preserve">Ensuring </w:t>
      </w:r>
      <w:r w:rsidR="00786BED" w:rsidRPr="009102A5">
        <w:rPr>
          <w:rFonts w:ascii="Calibri Light" w:hAnsi="Calibri Light" w:cs="Tahoma"/>
          <w:sz w:val="22"/>
        </w:rPr>
        <w:t>compliance with</w:t>
      </w:r>
      <w:r w:rsidR="0091254B" w:rsidRPr="009102A5">
        <w:rPr>
          <w:rFonts w:ascii="Calibri Light" w:hAnsi="Calibri Light" w:cs="Tahoma"/>
          <w:sz w:val="22"/>
        </w:rPr>
        <w:t xml:space="preserve"> relevant</w:t>
      </w:r>
      <w:r w:rsidR="00786BED" w:rsidRPr="009102A5">
        <w:rPr>
          <w:rFonts w:ascii="Calibri Light" w:hAnsi="Calibri Light" w:cs="Tahoma"/>
          <w:sz w:val="22"/>
        </w:rPr>
        <w:t xml:space="preserve"> legal requirements</w:t>
      </w:r>
      <w:r w:rsidR="00BC5035" w:rsidRPr="009102A5">
        <w:rPr>
          <w:rFonts w:ascii="Calibri Light" w:hAnsi="Calibri Light" w:cs="Tahoma"/>
          <w:sz w:val="22"/>
        </w:rPr>
        <w:t>.</w:t>
      </w:r>
    </w:p>
    <w:p w14:paraId="04D681A3" w14:textId="77777777" w:rsidR="00FF0354" w:rsidRPr="009102A5" w:rsidRDefault="00FF0354" w:rsidP="00FF0354">
      <w:pPr>
        <w:pStyle w:val="NoSpacing"/>
        <w:spacing w:after="0"/>
        <w:ind w:left="720"/>
        <w:rPr>
          <w:rFonts w:ascii="Calibri Light" w:hAnsi="Calibri Light" w:cs="Tahoma"/>
          <w:sz w:val="22"/>
        </w:rPr>
      </w:pPr>
    </w:p>
    <w:p w14:paraId="3482DED7" w14:textId="2D2A9E17" w:rsidR="00C877F6" w:rsidRPr="009102A5" w:rsidRDefault="00012BA3" w:rsidP="00E56F6E">
      <w:pPr>
        <w:pStyle w:val="NoSpacing"/>
        <w:pBdr>
          <w:bottom w:val="single" w:sz="4" w:space="1" w:color="auto"/>
        </w:pBdr>
        <w:spacing w:after="0"/>
        <w:rPr>
          <w:rFonts w:ascii="Calibri Light" w:hAnsi="Calibri Light" w:cs="Tahoma"/>
          <w:b/>
          <w:szCs w:val="24"/>
        </w:rPr>
      </w:pPr>
      <w:r w:rsidRPr="009102A5">
        <w:rPr>
          <w:rFonts w:ascii="Calibri Light" w:hAnsi="Calibri Light" w:cs="Tahoma"/>
          <w:b/>
          <w:szCs w:val="24"/>
        </w:rPr>
        <w:lastRenderedPageBreak/>
        <w:t xml:space="preserve">5. </w:t>
      </w:r>
      <w:r w:rsidR="00606A6F" w:rsidRPr="009102A5">
        <w:rPr>
          <w:rFonts w:ascii="Calibri Light" w:hAnsi="Calibri Light" w:cs="Tahoma"/>
          <w:b/>
          <w:szCs w:val="24"/>
        </w:rPr>
        <w:t>Guidelines</w:t>
      </w:r>
      <w:r w:rsidR="00C53661" w:rsidRPr="009102A5">
        <w:rPr>
          <w:rFonts w:ascii="Calibri Light" w:hAnsi="Calibri Light" w:cs="Tahoma"/>
          <w:b/>
          <w:szCs w:val="24"/>
        </w:rPr>
        <w:t xml:space="preserve"> for Behaviour when using Social Media</w:t>
      </w:r>
    </w:p>
    <w:p w14:paraId="1396A7A2" w14:textId="77777777" w:rsidR="00E25F39" w:rsidRPr="00E56F6E" w:rsidRDefault="00E25F39" w:rsidP="00E56F6E">
      <w:pPr>
        <w:pStyle w:val="NoSpacing"/>
        <w:spacing w:after="0"/>
        <w:rPr>
          <w:rFonts w:ascii="Calibri Light" w:hAnsi="Calibri Light" w:cs="Tahoma"/>
          <w:sz w:val="22"/>
        </w:rPr>
      </w:pPr>
    </w:p>
    <w:p w14:paraId="2E865815" w14:textId="469F217F" w:rsidR="006A5B5B" w:rsidRPr="00E56F6E" w:rsidRDefault="004B5C41" w:rsidP="00E56F6E">
      <w:pPr>
        <w:pStyle w:val="NoSpacing"/>
        <w:spacing w:after="0"/>
        <w:rPr>
          <w:rFonts w:ascii="Calibri Light" w:hAnsi="Calibri Light" w:cs="Tahoma"/>
          <w:sz w:val="22"/>
        </w:rPr>
      </w:pPr>
      <w:r w:rsidRPr="00E56F6E">
        <w:rPr>
          <w:rFonts w:ascii="Calibri Light" w:hAnsi="Calibri Light" w:cs="Tahoma"/>
          <w:sz w:val="22"/>
        </w:rPr>
        <w:t>Public d</w:t>
      </w:r>
      <w:r w:rsidR="006A5B5B" w:rsidRPr="00E56F6E">
        <w:rPr>
          <w:rFonts w:ascii="Calibri Light" w:hAnsi="Calibri Light" w:cs="Tahoma"/>
          <w:sz w:val="22"/>
        </w:rPr>
        <w:t>iscussions on social media can develop and escalate rapidly. In general, the R</w:t>
      </w:r>
      <w:r w:rsidR="009102A5">
        <w:rPr>
          <w:rFonts w:ascii="Calibri Light" w:hAnsi="Calibri Light" w:cs="Tahoma"/>
          <w:sz w:val="22"/>
        </w:rPr>
        <w:t xml:space="preserve">oyal </w:t>
      </w:r>
      <w:r w:rsidR="006A5B5B" w:rsidRPr="00E56F6E">
        <w:rPr>
          <w:rFonts w:ascii="Calibri Light" w:hAnsi="Calibri Light" w:cs="Tahoma"/>
          <w:sz w:val="22"/>
        </w:rPr>
        <w:t>H</w:t>
      </w:r>
      <w:r w:rsidR="009102A5">
        <w:rPr>
          <w:rFonts w:ascii="Calibri Light" w:hAnsi="Calibri Light" w:cs="Tahoma"/>
          <w:sz w:val="22"/>
        </w:rPr>
        <w:t xml:space="preserve">istorical </w:t>
      </w:r>
      <w:r w:rsidR="006A5B5B" w:rsidRPr="00E56F6E">
        <w:rPr>
          <w:rFonts w:ascii="Calibri Light" w:hAnsi="Calibri Light" w:cs="Tahoma"/>
          <w:sz w:val="22"/>
        </w:rPr>
        <w:t>S</w:t>
      </w:r>
      <w:r w:rsidR="009102A5">
        <w:rPr>
          <w:rFonts w:ascii="Calibri Light" w:hAnsi="Calibri Light" w:cs="Tahoma"/>
          <w:sz w:val="22"/>
        </w:rPr>
        <w:t>ociety</w:t>
      </w:r>
      <w:r w:rsidR="006A5B5B" w:rsidRPr="00E56F6E">
        <w:rPr>
          <w:rFonts w:ascii="Calibri Light" w:hAnsi="Calibri Light" w:cs="Tahoma"/>
          <w:sz w:val="22"/>
        </w:rPr>
        <w:t xml:space="preserve"> aims to adopt a</w:t>
      </w:r>
      <w:r w:rsidR="0091254B" w:rsidRPr="00E56F6E">
        <w:rPr>
          <w:rFonts w:ascii="Calibri Light" w:hAnsi="Calibri Light" w:cs="Tahoma"/>
          <w:sz w:val="22"/>
        </w:rPr>
        <w:t>n</w:t>
      </w:r>
      <w:r w:rsidR="006A5B5B" w:rsidRPr="00E56F6E">
        <w:rPr>
          <w:rFonts w:ascii="Calibri Light" w:hAnsi="Calibri Light" w:cs="Tahoma"/>
          <w:sz w:val="22"/>
        </w:rPr>
        <w:t xml:space="preserve"> “</w:t>
      </w:r>
      <w:r w:rsidR="00BD17AD" w:rsidRPr="00E56F6E">
        <w:rPr>
          <w:rFonts w:ascii="Calibri Light" w:hAnsi="Calibri Light" w:cs="Tahoma"/>
          <w:sz w:val="22"/>
        </w:rPr>
        <w:t>observ</w:t>
      </w:r>
      <w:r w:rsidR="006A5B5B" w:rsidRPr="00E56F6E">
        <w:rPr>
          <w:rFonts w:ascii="Calibri Light" w:hAnsi="Calibri Light" w:cs="Tahoma"/>
          <w:sz w:val="22"/>
        </w:rPr>
        <w:t xml:space="preserve">ing” rather than “intervening” approach. </w:t>
      </w:r>
    </w:p>
    <w:p w14:paraId="2D4CF300" w14:textId="77777777" w:rsidR="006A5B5B" w:rsidRPr="00E56F6E" w:rsidRDefault="006A5B5B" w:rsidP="00E56F6E">
      <w:pPr>
        <w:pStyle w:val="NoSpacing"/>
        <w:spacing w:after="0"/>
        <w:rPr>
          <w:rFonts w:ascii="Calibri Light" w:hAnsi="Calibri Light" w:cs="Tahoma"/>
          <w:sz w:val="22"/>
        </w:rPr>
      </w:pPr>
    </w:p>
    <w:p w14:paraId="3482DED8" w14:textId="5B2A9DAE" w:rsidR="00C877F6" w:rsidRPr="00E56F6E" w:rsidRDefault="00C877F6" w:rsidP="00E56F6E">
      <w:pPr>
        <w:pStyle w:val="NoSpacing"/>
        <w:spacing w:after="0"/>
        <w:rPr>
          <w:rFonts w:ascii="Calibri Light" w:hAnsi="Calibri Light" w:cs="Tahoma"/>
          <w:sz w:val="22"/>
        </w:rPr>
      </w:pPr>
      <w:r w:rsidRPr="00E56F6E">
        <w:rPr>
          <w:rFonts w:ascii="Calibri Light" w:hAnsi="Calibri Light" w:cs="Tahoma"/>
          <w:sz w:val="22"/>
        </w:rPr>
        <w:t>The R</w:t>
      </w:r>
      <w:r w:rsidR="009102A5">
        <w:rPr>
          <w:rFonts w:ascii="Calibri Light" w:hAnsi="Calibri Light" w:cs="Tahoma"/>
          <w:sz w:val="22"/>
        </w:rPr>
        <w:t xml:space="preserve">oyal </w:t>
      </w:r>
      <w:r w:rsidRPr="00E56F6E">
        <w:rPr>
          <w:rFonts w:ascii="Calibri Light" w:hAnsi="Calibri Light" w:cs="Tahoma"/>
          <w:sz w:val="22"/>
        </w:rPr>
        <w:t>H</w:t>
      </w:r>
      <w:r w:rsidR="009102A5">
        <w:rPr>
          <w:rFonts w:ascii="Calibri Light" w:hAnsi="Calibri Light" w:cs="Tahoma"/>
          <w:sz w:val="22"/>
        </w:rPr>
        <w:t xml:space="preserve">istorical </w:t>
      </w:r>
      <w:r w:rsidRPr="00E56F6E">
        <w:rPr>
          <w:rFonts w:ascii="Calibri Light" w:hAnsi="Calibri Light" w:cs="Tahoma"/>
          <w:sz w:val="22"/>
        </w:rPr>
        <w:t>S</w:t>
      </w:r>
      <w:r w:rsidR="009102A5">
        <w:rPr>
          <w:rFonts w:ascii="Calibri Light" w:hAnsi="Calibri Light" w:cs="Tahoma"/>
          <w:sz w:val="22"/>
        </w:rPr>
        <w:t>ociety</w:t>
      </w:r>
      <w:r w:rsidRPr="00E56F6E">
        <w:rPr>
          <w:rFonts w:ascii="Calibri Light" w:hAnsi="Calibri Light" w:cs="Tahoma"/>
          <w:sz w:val="22"/>
        </w:rPr>
        <w:t xml:space="preserve"> </w:t>
      </w:r>
      <w:r w:rsidR="00E25F39" w:rsidRPr="00E56F6E">
        <w:rPr>
          <w:rFonts w:ascii="Calibri Light" w:hAnsi="Calibri Light" w:cs="Tahoma"/>
          <w:sz w:val="22"/>
        </w:rPr>
        <w:t>ask</w:t>
      </w:r>
      <w:r w:rsidRPr="00E56F6E">
        <w:rPr>
          <w:rFonts w:ascii="Calibri Light" w:hAnsi="Calibri Light" w:cs="Tahoma"/>
          <w:sz w:val="22"/>
        </w:rPr>
        <w:t>s that all staff</w:t>
      </w:r>
      <w:r w:rsidR="00E25F39" w:rsidRPr="00E56F6E">
        <w:rPr>
          <w:rFonts w:ascii="Calibri Light" w:hAnsi="Calibri Light" w:cs="Tahoma"/>
          <w:sz w:val="22"/>
        </w:rPr>
        <w:t xml:space="preserve">, researchers and </w:t>
      </w:r>
      <w:r w:rsidR="004B5C41" w:rsidRPr="00E56F6E">
        <w:rPr>
          <w:rFonts w:ascii="Calibri Light" w:hAnsi="Calibri Light" w:cs="Tahoma"/>
          <w:sz w:val="22"/>
        </w:rPr>
        <w:t>member</w:t>
      </w:r>
      <w:r w:rsidR="00345C08" w:rsidRPr="00E56F6E">
        <w:rPr>
          <w:rFonts w:ascii="Calibri Light" w:hAnsi="Calibri Light" w:cs="Tahoma"/>
          <w:sz w:val="22"/>
        </w:rPr>
        <w:softHyphen/>
      </w:r>
      <w:r w:rsidR="00345C08" w:rsidRPr="00E56F6E">
        <w:rPr>
          <w:rFonts w:ascii="Calibri Light" w:hAnsi="Calibri Light" w:cs="Tahoma"/>
          <w:sz w:val="22"/>
        </w:rPr>
        <w:softHyphen/>
      </w:r>
      <w:r w:rsidR="00345C08" w:rsidRPr="00E56F6E">
        <w:rPr>
          <w:rFonts w:ascii="Calibri Light" w:hAnsi="Calibri Light" w:cs="Tahoma"/>
          <w:sz w:val="22"/>
        </w:rPr>
        <w:softHyphen/>
      </w:r>
      <w:r w:rsidR="00E25F39" w:rsidRPr="00E56F6E">
        <w:rPr>
          <w:rFonts w:ascii="Calibri Light" w:hAnsi="Calibri Light" w:cs="Tahoma"/>
          <w:sz w:val="22"/>
        </w:rPr>
        <w:t>s</w:t>
      </w:r>
      <w:r w:rsidRPr="00E56F6E">
        <w:rPr>
          <w:rFonts w:ascii="Calibri Light" w:hAnsi="Calibri Light" w:cs="Tahoma"/>
          <w:sz w:val="22"/>
        </w:rPr>
        <w:t xml:space="preserve"> using social media </w:t>
      </w:r>
      <w:r w:rsidR="00E25F39" w:rsidRPr="00E56F6E">
        <w:rPr>
          <w:rFonts w:ascii="Calibri Light" w:hAnsi="Calibri Light" w:cs="Tahoma"/>
          <w:sz w:val="22"/>
        </w:rPr>
        <w:t xml:space="preserve">in any professional or personal capacity that involves the RHS, as outlined in Section </w:t>
      </w:r>
      <w:r w:rsidR="004B5C41" w:rsidRPr="00E56F6E">
        <w:rPr>
          <w:rFonts w:ascii="Calibri Light" w:hAnsi="Calibri Light" w:cs="Tahoma"/>
          <w:sz w:val="22"/>
        </w:rPr>
        <w:t>3</w:t>
      </w:r>
      <w:r w:rsidR="00E25F39" w:rsidRPr="00E56F6E">
        <w:rPr>
          <w:rFonts w:ascii="Calibri Light" w:hAnsi="Calibri Light" w:cs="Tahoma"/>
          <w:sz w:val="22"/>
        </w:rPr>
        <w:t xml:space="preserve"> above, </w:t>
      </w:r>
      <w:r w:rsidRPr="00E56F6E">
        <w:rPr>
          <w:rFonts w:ascii="Calibri Light" w:hAnsi="Calibri Light" w:cs="Tahoma"/>
          <w:sz w:val="22"/>
        </w:rPr>
        <w:t>adhere to the standard</w:t>
      </w:r>
      <w:r w:rsidR="00BD17AD" w:rsidRPr="00E56F6E">
        <w:rPr>
          <w:rFonts w:ascii="Calibri Light" w:hAnsi="Calibri Light" w:cs="Tahoma"/>
          <w:sz w:val="22"/>
        </w:rPr>
        <w:t>s</w:t>
      </w:r>
      <w:r w:rsidRPr="00E56F6E">
        <w:rPr>
          <w:rFonts w:ascii="Calibri Light" w:hAnsi="Calibri Light" w:cs="Tahoma"/>
          <w:sz w:val="22"/>
        </w:rPr>
        <w:t xml:space="preserve"> of behaviour as set out in this policy.</w:t>
      </w:r>
    </w:p>
    <w:p w14:paraId="3482DEDF" w14:textId="34342E66" w:rsidR="001315F6" w:rsidRPr="00E56F6E" w:rsidRDefault="001315F6" w:rsidP="00E56F6E">
      <w:pPr>
        <w:pStyle w:val="NoSpacing"/>
        <w:spacing w:after="0"/>
        <w:rPr>
          <w:rFonts w:ascii="Calibri Light" w:hAnsi="Calibri Light" w:cs="Tahoma"/>
          <w:sz w:val="22"/>
        </w:rPr>
      </w:pPr>
    </w:p>
    <w:p w14:paraId="3482DEE2" w14:textId="4B1FD6A4" w:rsidR="00012BA3" w:rsidRPr="00E56F6E" w:rsidRDefault="00C877F6" w:rsidP="00E56F6E">
      <w:pPr>
        <w:pStyle w:val="NoSpacing"/>
        <w:spacing w:after="0"/>
        <w:rPr>
          <w:rFonts w:ascii="Calibri Light" w:hAnsi="Calibri Light" w:cs="Tahoma"/>
          <w:sz w:val="22"/>
        </w:rPr>
      </w:pPr>
      <w:r w:rsidRPr="009102A5">
        <w:rPr>
          <w:rFonts w:ascii="Calibri Light" w:hAnsi="Calibri Light" w:cs="Tahoma"/>
          <w:b/>
          <w:sz w:val="22"/>
        </w:rPr>
        <w:t xml:space="preserve">The following general guidelines apply to </w:t>
      </w:r>
      <w:r w:rsidR="009E57EC" w:rsidRPr="009102A5">
        <w:rPr>
          <w:rFonts w:ascii="Calibri Light" w:hAnsi="Calibri Light" w:cs="Tahoma"/>
          <w:b/>
          <w:sz w:val="22"/>
        </w:rPr>
        <w:t xml:space="preserve">staff, officers and members </w:t>
      </w:r>
      <w:r w:rsidRPr="009102A5">
        <w:rPr>
          <w:rFonts w:ascii="Calibri Light" w:hAnsi="Calibri Light" w:cs="Tahoma"/>
          <w:b/>
          <w:sz w:val="22"/>
        </w:rPr>
        <w:t xml:space="preserve">posting content </w:t>
      </w:r>
      <w:r w:rsidR="001315F6" w:rsidRPr="009102A5">
        <w:rPr>
          <w:rFonts w:ascii="Calibri Light" w:hAnsi="Calibri Light" w:cs="Tahoma"/>
          <w:b/>
          <w:sz w:val="22"/>
        </w:rPr>
        <w:t>on o</w:t>
      </w:r>
      <w:r w:rsidR="00012BA3" w:rsidRPr="009102A5">
        <w:rPr>
          <w:rFonts w:ascii="Calibri Light" w:hAnsi="Calibri Light" w:cs="Tahoma"/>
          <w:b/>
          <w:sz w:val="22"/>
        </w:rPr>
        <w:t>fficial RHS Accounts</w:t>
      </w:r>
      <w:r w:rsidR="009102A5" w:rsidRPr="009102A5">
        <w:rPr>
          <w:rFonts w:ascii="Calibri Light" w:hAnsi="Calibri Light" w:cs="Tahoma"/>
          <w:b/>
          <w:sz w:val="22"/>
        </w:rPr>
        <w:t>:</w:t>
      </w:r>
      <w:r w:rsidR="001315F6" w:rsidRPr="00E56F6E">
        <w:rPr>
          <w:rFonts w:ascii="Calibri Light" w:hAnsi="Calibri Light" w:cs="Tahoma"/>
          <w:sz w:val="22"/>
        </w:rPr>
        <w:t xml:space="preserve"> </w:t>
      </w:r>
    </w:p>
    <w:p w14:paraId="186A0E8D" w14:textId="48E332E0" w:rsidR="00C53661" w:rsidRPr="00E56F6E" w:rsidRDefault="009E57EC"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 xml:space="preserve">staff, officers and members </w:t>
      </w:r>
      <w:r w:rsidR="00C53661" w:rsidRPr="00E56F6E">
        <w:rPr>
          <w:rFonts w:ascii="Calibri Light" w:hAnsi="Calibri Light" w:cs="Tahoma"/>
          <w:sz w:val="22"/>
        </w:rPr>
        <w:t xml:space="preserve">will not use social media to infringe on the rights and privacy of colleagues or members of the public or make ill-considered comments or judgments about </w:t>
      </w:r>
      <w:r w:rsidR="00152EF6" w:rsidRPr="00E56F6E">
        <w:rPr>
          <w:rFonts w:ascii="Calibri Light" w:hAnsi="Calibri Light" w:cs="Tahoma"/>
          <w:sz w:val="22"/>
        </w:rPr>
        <w:t>individuals or organizations</w:t>
      </w:r>
      <w:r w:rsidR="00BC5035" w:rsidRPr="00E56F6E">
        <w:rPr>
          <w:rFonts w:ascii="Calibri Light" w:hAnsi="Calibri Light" w:cs="Tahoma"/>
          <w:sz w:val="22"/>
        </w:rPr>
        <w:t>;</w:t>
      </w:r>
    </w:p>
    <w:p w14:paraId="3482DEE3" w14:textId="595743D9" w:rsidR="001315F6" w:rsidRPr="00E56F6E" w:rsidRDefault="00770C9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 xml:space="preserve">Material from third parties relevant to our audience can be shared but </w:t>
      </w:r>
      <w:r w:rsidR="00152EF6" w:rsidRPr="00E56F6E">
        <w:rPr>
          <w:rFonts w:ascii="Calibri Light" w:hAnsi="Calibri Light" w:cs="Tahoma"/>
          <w:sz w:val="22"/>
        </w:rPr>
        <w:t>usu</w:t>
      </w:r>
      <w:r w:rsidRPr="00E56F6E">
        <w:rPr>
          <w:rFonts w:ascii="Calibri Light" w:hAnsi="Calibri Light" w:cs="Tahoma"/>
          <w:sz w:val="22"/>
        </w:rPr>
        <w:t xml:space="preserve">ally without </w:t>
      </w:r>
      <w:r w:rsidR="00152EF6" w:rsidRPr="00E56F6E">
        <w:rPr>
          <w:rFonts w:ascii="Calibri Light" w:hAnsi="Calibri Light" w:cs="Tahoma"/>
          <w:sz w:val="22"/>
        </w:rPr>
        <w:t xml:space="preserve">substantive </w:t>
      </w:r>
      <w:r w:rsidRPr="00E56F6E">
        <w:rPr>
          <w:rFonts w:ascii="Calibri Light" w:hAnsi="Calibri Light" w:cs="Tahoma"/>
          <w:sz w:val="22"/>
        </w:rPr>
        <w:t>comment</w:t>
      </w:r>
      <w:r w:rsidR="00BC5035" w:rsidRPr="00E56F6E">
        <w:rPr>
          <w:rFonts w:ascii="Calibri Light" w:hAnsi="Calibri Light" w:cs="Tahoma"/>
          <w:sz w:val="22"/>
        </w:rPr>
        <w:t>;</w:t>
      </w:r>
    </w:p>
    <w:p w14:paraId="3482DEE4" w14:textId="45223EFD" w:rsidR="00012BA3" w:rsidRPr="00E56F6E" w:rsidRDefault="00012BA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 xml:space="preserve">Check with the RCO / </w:t>
      </w:r>
      <w:r w:rsidR="00FE30B3" w:rsidRPr="00E56F6E">
        <w:rPr>
          <w:rFonts w:ascii="Calibri Light" w:hAnsi="Calibri Light" w:cs="Tahoma"/>
          <w:sz w:val="22"/>
        </w:rPr>
        <w:t>HDC</w:t>
      </w:r>
      <w:r w:rsidRPr="00E56F6E">
        <w:rPr>
          <w:rFonts w:ascii="Calibri Light" w:hAnsi="Calibri Light" w:cs="Tahoma"/>
          <w:sz w:val="22"/>
        </w:rPr>
        <w:t xml:space="preserve"> before publishing</w:t>
      </w:r>
      <w:r w:rsidR="001315F6" w:rsidRPr="00E56F6E">
        <w:rPr>
          <w:rFonts w:ascii="Calibri Light" w:hAnsi="Calibri Light" w:cs="Tahoma"/>
          <w:sz w:val="22"/>
        </w:rPr>
        <w:t xml:space="preserve"> / sharing</w:t>
      </w:r>
      <w:r w:rsidRPr="00E56F6E">
        <w:rPr>
          <w:rFonts w:ascii="Calibri Light" w:hAnsi="Calibri Light" w:cs="Tahoma"/>
          <w:sz w:val="22"/>
        </w:rPr>
        <w:t xml:space="preserve"> content that may have controversial implications for the institution</w:t>
      </w:r>
      <w:r w:rsidR="00BC5035" w:rsidRPr="00E56F6E">
        <w:rPr>
          <w:rFonts w:ascii="Calibri Light" w:hAnsi="Calibri Light" w:cs="Tahoma"/>
          <w:sz w:val="22"/>
        </w:rPr>
        <w:t>;</w:t>
      </w:r>
    </w:p>
    <w:p w14:paraId="3482DEE5" w14:textId="1A2DC870" w:rsidR="001315F6" w:rsidRPr="00E56F6E" w:rsidRDefault="00012BA3" w:rsidP="009102A5">
      <w:pPr>
        <w:pStyle w:val="NoSpacing"/>
        <w:numPr>
          <w:ilvl w:val="0"/>
          <w:numId w:val="45"/>
        </w:numPr>
        <w:spacing w:after="0"/>
        <w:rPr>
          <w:rFonts w:ascii="Calibri Light" w:hAnsi="Calibri Light" w:cs="Tahoma"/>
          <w:sz w:val="22"/>
        </w:rPr>
      </w:pPr>
      <w:bookmarkStart w:id="3" w:name="_Hlk3388187"/>
      <w:r w:rsidRPr="00E56F6E">
        <w:rPr>
          <w:rFonts w:ascii="Calibri Light" w:hAnsi="Calibri Light" w:cs="Tahoma"/>
          <w:sz w:val="22"/>
        </w:rPr>
        <w:t>Use an appropriate and professional tone at all times</w:t>
      </w:r>
      <w:r w:rsidR="001315F6" w:rsidRPr="00E56F6E">
        <w:rPr>
          <w:rFonts w:ascii="Calibri Light" w:hAnsi="Calibri Light" w:cs="Tahoma"/>
          <w:sz w:val="22"/>
        </w:rPr>
        <w:t>. Opinions should be expressed in a balanced and measured manner, and all parties respected</w:t>
      </w:r>
      <w:r w:rsidR="00BC5035" w:rsidRPr="00E56F6E">
        <w:rPr>
          <w:rFonts w:ascii="Calibri Light" w:hAnsi="Calibri Light" w:cs="Tahoma"/>
          <w:sz w:val="22"/>
        </w:rPr>
        <w:t>;</w:t>
      </w:r>
    </w:p>
    <w:p w14:paraId="6B84381C" w14:textId="77777777" w:rsidR="00D1219C" w:rsidRPr="00E56F6E" w:rsidRDefault="00D1219C"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Respect individual or group self-identities and use appropriate terminology and pronouns accordingly;</w:t>
      </w:r>
      <w:bookmarkEnd w:id="3"/>
    </w:p>
    <w:p w14:paraId="3482DEE6" w14:textId="1DDE12CE" w:rsidR="00012BA3" w:rsidRPr="00E56F6E" w:rsidRDefault="00012BA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Posts should be positive in tone and designed to boost the reputation and standing of the RHS and its constituency</w:t>
      </w:r>
      <w:r w:rsidR="00BC5035" w:rsidRPr="00E56F6E">
        <w:rPr>
          <w:rFonts w:ascii="Calibri Light" w:hAnsi="Calibri Light" w:cs="Tahoma"/>
          <w:sz w:val="22"/>
        </w:rPr>
        <w:t>;</w:t>
      </w:r>
    </w:p>
    <w:p w14:paraId="3482DEE7" w14:textId="68CA8229" w:rsidR="00012BA3" w:rsidRPr="00E56F6E" w:rsidRDefault="00770C9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 xml:space="preserve">Don’t breach copyright, data protection or other relevant legislation. </w:t>
      </w:r>
      <w:r w:rsidR="00012BA3" w:rsidRPr="00E56F6E">
        <w:rPr>
          <w:rFonts w:ascii="Calibri Light" w:hAnsi="Calibri Light" w:cs="Tahoma"/>
          <w:sz w:val="22"/>
        </w:rPr>
        <w:t xml:space="preserve">Ensure you have permission to ‘share’ </w:t>
      </w:r>
      <w:r w:rsidR="001315F6" w:rsidRPr="00E56F6E">
        <w:rPr>
          <w:rFonts w:ascii="Calibri Light" w:hAnsi="Calibri Light" w:cs="Tahoma"/>
          <w:sz w:val="22"/>
        </w:rPr>
        <w:t>material</w:t>
      </w:r>
      <w:r w:rsidR="00012BA3" w:rsidRPr="00E56F6E">
        <w:rPr>
          <w:rFonts w:ascii="Calibri Light" w:hAnsi="Calibri Light" w:cs="Tahoma"/>
          <w:sz w:val="22"/>
        </w:rPr>
        <w:t xml:space="preserve"> and acknowledge the author</w:t>
      </w:r>
      <w:r w:rsidR="001315F6" w:rsidRPr="00E56F6E">
        <w:rPr>
          <w:rFonts w:ascii="Calibri Light" w:hAnsi="Calibri Light" w:cs="Tahoma"/>
          <w:sz w:val="22"/>
        </w:rPr>
        <w:t>(s) / creator(s)</w:t>
      </w:r>
      <w:r w:rsidR="00012BA3" w:rsidRPr="00E56F6E">
        <w:rPr>
          <w:rFonts w:ascii="Calibri Light" w:hAnsi="Calibri Light" w:cs="Tahoma"/>
          <w:sz w:val="22"/>
        </w:rPr>
        <w:t xml:space="preserve">, including images. </w:t>
      </w:r>
      <w:r w:rsidRPr="00E56F6E">
        <w:rPr>
          <w:rFonts w:ascii="Calibri Light" w:hAnsi="Calibri Light" w:cs="Tahoma"/>
          <w:b/>
          <w:sz w:val="22"/>
        </w:rPr>
        <w:t>See also Section 7</w:t>
      </w:r>
      <w:r w:rsidR="00BC5035" w:rsidRPr="00E56F6E">
        <w:rPr>
          <w:rFonts w:ascii="Calibri Light" w:hAnsi="Calibri Light" w:cs="Tahoma"/>
          <w:b/>
          <w:sz w:val="22"/>
        </w:rPr>
        <w:t>;</w:t>
      </w:r>
    </w:p>
    <w:p w14:paraId="3482DEE8" w14:textId="299E2F45" w:rsidR="00012BA3" w:rsidRPr="00E56F6E" w:rsidRDefault="00012BA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Think before responding to comments</w:t>
      </w:r>
      <w:r w:rsidR="00770C93" w:rsidRPr="00E56F6E">
        <w:rPr>
          <w:rFonts w:ascii="Calibri Light" w:hAnsi="Calibri Light" w:cs="Tahoma"/>
          <w:sz w:val="22"/>
        </w:rPr>
        <w:t>/ replies</w:t>
      </w:r>
      <w:r w:rsidRPr="00E56F6E">
        <w:rPr>
          <w:rFonts w:ascii="Calibri Light" w:hAnsi="Calibri Light" w:cs="Tahoma"/>
          <w:sz w:val="22"/>
        </w:rPr>
        <w:t xml:space="preserve"> / direct messages and, when in doubt</w:t>
      </w:r>
      <w:r w:rsidR="00BC5035" w:rsidRPr="00E56F6E">
        <w:rPr>
          <w:rFonts w:ascii="Calibri Light" w:hAnsi="Calibri Light" w:cs="Tahoma"/>
          <w:sz w:val="22"/>
        </w:rPr>
        <w:t>;</w:t>
      </w:r>
      <w:r w:rsidRPr="00E56F6E">
        <w:rPr>
          <w:rFonts w:ascii="Calibri Light" w:hAnsi="Calibri Light" w:cs="Tahoma"/>
          <w:sz w:val="22"/>
        </w:rPr>
        <w:t xml:space="preserve"> get a second opinion</w:t>
      </w:r>
      <w:r w:rsidR="00BC5035" w:rsidRPr="00E56F6E">
        <w:rPr>
          <w:rFonts w:ascii="Calibri Light" w:hAnsi="Calibri Light" w:cs="Tahoma"/>
          <w:sz w:val="22"/>
        </w:rPr>
        <w:t>;</w:t>
      </w:r>
    </w:p>
    <w:p w14:paraId="3482DEE9" w14:textId="41743292" w:rsidR="00012BA3" w:rsidRPr="00E56F6E" w:rsidRDefault="00012BA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 xml:space="preserve">Seek advice and report any mistakes to </w:t>
      </w:r>
      <w:r w:rsidR="00770C93" w:rsidRPr="00E56F6E">
        <w:rPr>
          <w:rFonts w:ascii="Calibri Light" w:hAnsi="Calibri Light" w:cs="Tahoma"/>
          <w:sz w:val="22"/>
        </w:rPr>
        <w:t>the RCO or HDC</w:t>
      </w:r>
      <w:r w:rsidR="00BC5035" w:rsidRPr="00E56F6E">
        <w:rPr>
          <w:rFonts w:ascii="Calibri Light" w:hAnsi="Calibri Light" w:cs="Tahoma"/>
          <w:sz w:val="22"/>
        </w:rPr>
        <w:t>;</w:t>
      </w:r>
    </w:p>
    <w:p w14:paraId="3482DEEA" w14:textId="02102BFD" w:rsidR="00012BA3" w:rsidRPr="00E56F6E" w:rsidRDefault="00012BA3"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Don’t publish confidential</w:t>
      </w:r>
      <w:r w:rsidR="0055431C" w:rsidRPr="00E56F6E">
        <w:rPr>
          <w:rFonts w:ascii="Calibri Light" w:hAnsi="Calibri Light" w:cs="Tahoma"/>
          <w:sz w:val="22"/>
        </w:rPr>
        <w:t xml:space="preserve">, </w:t>
      </w:r>
      <w:r w:rsidRPr="00E56F6E">
        <w:rPr>
          <w:rFonts w:ascii="Calibri Light" w:hAnsi="Calibri Light" w:cs="Tahoma"/>
          <w:sz w:val="22"/>
        </w:rPr>
        <w:t xml:space="preserve">sensitive </w:t>
      </w:r>
      <w:r w:rsidR="0055431C" w:rsidRPr="00E56F6E">
        <w:rPr>
          <w:rFonts w:ascii="Calibri Light" w:hAnsi="Calibri Light" w:cs="Tahoma"/>
          <w:sz w:val="22"/>
        </w:rPr>
        <w:t xml:space="preserve">or unpublished </w:t>
      </w:r>
      <w:r w:rsidRPr="00E56F6E">
        <w:rPr>
          <w:rFonts w:ascii="Calibri Light" w:hAnsi="Calibri Light" w:cs="Tahoma"/>
          <w:sz w:val="22"/>
        </w:rPr>
        <w:t>material</w:t>
      </w:r>
      <w:r w:rsidR="00BC5035" w:rsidRPr="00E56F6E">
        <w:rPr>
          <w:rFonts w:ascii="Calibri Light" w:hAnsi="Calibri Light" w:cs="Tahoma"/>
          <w:sz w:val="22"/>
        </w:rPr>
        <w:t>;</w:t>
      </w:r>
    </w:p>
    <w:p w14:paraId="5DF9B683" w14:textId="15094752" w:rsidR="00D351F0" w:rsidRPr="00E56F6E" w:rsidRDefault="00D351F0" w:rsidP="009102A5">
      <w:pPr>
        <w:pStyle w:val="NoSpacing"/>
        <w:numPr>
          <w:ilvl w:val="0"/>
          <w:numId w:val="45"/>
        </w:numPr>
        <w:spacing w:after="0"/>
        <w:rPr>
          <w:rFonts w:ascii="Calibri Light" w:hAnsi="Calibri Light" w:cs="Tahoma"/>
          <w:sz w:val="22"/>
        </w:rPr>
      </w:pPr>
      <w:r w:rsidRPr="00E56F6E">
        <w:rPr>
          <w:rFonts w:ascii="Calibri Light" w:hAnsi="Calibri Light" w:cs="Tahoma"/>
          <w:sz w:val="22"/>
        </w:rPr>
        <w:t>If you witness or receive inappropriate or offensive material, refer to Section 10 below</w:t>
      </w:r>
      <w:r w:rsidR="00BC5035" w:rsidRPr="00E56F6E">
        <w:rPr>
          <w:rFonts w:ascii="Calibri Light" w:hAnsi="Calibri Light" w:cs="Tahoma"/>
          <w:sz w:val="22"/>
        </w:rPr>
        <w:t>.</w:t>
      </w:r>
    </w:p>
    <w:p w14:paraId="3482DEEB" w14:textId="77777777" w:rsidR="00012BA3" w:rsidRPr="00E56F6E" w:rsidRDefault="00012BA3" w:rsidP="00E56F6E">
      <w:pPr>
        <w:pStyle w:val="NoSpacing"/>
        <w:spacing w:after="0"/>
        <w:rPr>
          <w:rFonts w:ascii="Calibri Light" w:hAnsi="Calibri Light" w:cs="Tahoma"/>
          <w:sz w:val="22"/>
        </w:rPr>
      </w:pPr>
    </w:p>
    <w:p w14:paraId="5DEFC0B1" w14:textId="424BAADE" w:rsidR="002E7202" w:rsidRPr="00E56F6E" w:rsidRDefault="00012BA3" w:rsidP="00E56F6E">
      <w:pPr>
        <w:pStyle w:val="NoSpacing"/>
        <w:spacing w:after="0"/>
        <w:rPr>
          <w:rFonts w:ascii="Calibri Light" w:hAnsi="Calibri Light" w:cs="Tahoma"/>
          <w:b/>
          <w:sz w:val="22"/>
        </w:rPr>
      </w:pPr>
      <w:r w:rsidRPr="00E56F6E">
        <w:rPr>
          <w:rFonts w:ascii="Calibri Light" w:hAnsi="Calibri Light" w:cs="Tahoma"/>
          <w:b/>
          <w:sz w:val="22"/>
        </w:rPr>
        <w:t>R</w:t>
      </w:r>
      <w:r w:rsidR="009102A5">
        <w:rPr>
          <w:rFonts w:ascii="Calibri Light" w:hAnsi="Calibri Light" w:cs="Tahoma"/>
          <w:b/>
          <w:sz w:val="22"/>
        </w:rPr>
        <w:t xml:space="preserve">oyal </w:t>
      </w:r>
      <w:r w:rsidRPr="00E56F6E">
        <w:rPr>
          <w:rFonts w:ascii="Calibri Light" w:hAnsi="Calibri Light" w:cs="Tahoma"/>
          <w:b/>
          <w:sz w:val="22"/>
        </w:rPr>
        <w:t>H</w:t>
      </w:r>
      <w:r w:rsidR="009102A5">
        <w:rPr>
          <w:rFonts w:ascii="Calibri Light" w:hAnsi="Calibri Light" w:cs="Tahoma"/>
          <w:b/>
          <w:sz w:val="22"/>
        </w:rPr>
        <w:t xml:space="preserve">istorical </w:t>
      </w:r>
      <w:r w:rsidRPr="00E56F6E">
        <w:rPr>
          <w:rFonts w:ascii="Calibri Light" w:hAnsi="Calibri Light" w:cs="Tahoma"/>
          <w:b/>
          <w:sz w:val="22"/>
        </w:rPr>
        <w:t>S</w:t>
      </w:r>
      <w:r w:rsidR="009102A5">
        <w:rPr>
          <w:rFonts w:ascii="Calibri Light" w:hAnsi="Calibri Light" w:cs="Tahoma"/>
          <w:b/>
          <w:sz w:val="22"/>
        </w:rPr>
        <w:t>ociety</w:t>
      </w:r>
      <w:r w:rsidRPr="00E56F6E">
        <w:rPr>
          <w:rFonts w:ascii="Calibri Light" w:hAnsi="Calibri Light" w:cs="Tahoma"/>
          <w:b/>
          <w:sz w:val="22"/>
        </w:rPr>
        <w:t xml:space="preserve"> Official accounts should </w:t>
      </w:r>
      <w:r w:rsidRPr="00E56F6E">
        <w:rPr>
          <w:rFonts w:ascii="Calibri Light" w:hAnsi="Calibri Light" w:cs="Tahoma"/>
          <w:b/>
          <w:i/>
          <w:sz w:val="22"/>
          <w:u w:val="single"/>
        </w:rPr>
        <w:t>not</w:t>
      </w:r>
      <w:r w:rsidRPr="00E56F6E">
        <w:rPr>
          <w:rFonts w:ascii="Calibri Light" w:hAnsi="Calibri Light" w:cs="Tahoma"/>
          <w:b/>
          <w:sz w:val="22"/>
        </w:rPr>
        <w:t xml:space="preserve"> be used </w:t>
      </w:r>
      <w:r w:rsidR="00990829" w:rsidRPr="00E56F6E">
        <w:rPr>
          <w:rFonts w:ascii="Calibri Light" w:hAnsi="Calibri Light" w:cs="Tahoma"/>
          <w:b/>
          <w:sz w:val="22"/>
        </w:rPr>
        <w:t>to</w:t>
      </w:r>
      <w:r w:rsidRPr="00E56F6E">
        <w:rPr>
          <w:rFonts w:ascii="Calibri Light" w:hAnsi="Calibri Light" w:cs="Tahoma"/>
          <w:b/>
          <w:sz w:val="22"/>
        </w:rPr>
        <w:t>:</w:t>
      </w:r>
    </w:p>
    <w:p w14:paraId="3482DEED" w14:textId="2FACD8E3" w:rsidR="00012BA3" w:rsidRPr="00E56F6E" w:rsidRDefault="00012BA3" w:rsidP="009102A5">
      <w:pPr>
        <w:pStyle w:val="NoSpacing"/>
        <w:numPr>
          <w:ilvl w:val="0"/>
          <w:numId w:val="46"/>
        </w:numPr>
        <w:spacing w:after="0"/>
        <w:rPr>
          <w:rFonts w:ascii="Calibri Light" w:hAnsi="Calibri Light" w:cs="Tahoma"/>
          <w:sz w:val="22"/>
        </w:rPr>
      </w:pPr>
      <w:r w:rsidRPr="00E56F6E">
        <w:rPr>
          <w:rFonts w:ascii="Calibri Light" w:hAnsi="Calibri Light" w:cs="Tahoma"/>
          <w:sz w:val="22"/>
        </w:rPr>
        <w:t>endors</w:t>
      </w:r>
      <w:r w:rsidR="00990829" w:rsidRPr="00E56F6E">
        <w:rPr>
          <w:rFonts w:ascii="Calibri Light" w:hAnsi="Calibri Light" w:cs="Tahoma"/>
          <w:sz w:val="22"/>
        </w:rPr>
        <w:t>e</w:t>
      </w:r>
      <w:r w:rsidRPr="00E56F6E">
        <w:rPr>
          <w:rFonts w:ascii="Calibri Light" w:hAnsi="Calibri Light" w:cs="Tahoma"/>
          <w:sz w:val="22"/>
        </w:rPr>
        <w:t xml:space="preserve"> party-political</w:t>
      </w:r>
      <w:r w:rsidR="009C2F77" w:rsidRPr="00E56F6E">
        <w:rPr>
          <w:rFonts w:ascii="Calibri Light" w:hAnsi="Calibri Light" w:cs="Tahoma"/>
          <w:sz w:val="22"/>
        </w:rPr>
        <w:t xml:space="preserve"> or religious</w:t>
      </w:r>
      <w:r w:rsidRPr="00E56F6E">
        <w:rPr>
          <w:rFonts w:ascii="Calibri Light" w:hAnsi="Calibri Light" w:cs="Tahoma"/>
          <w:sz w:val="22"/>
        </w:rPr>
        <w:t xml:space="preserve"> positions or candidates</w:t>
      </w:r>
      <w:r w:rsidR="00BC5035" w:rsidRPr="00E56F6E">
        <w:rPr>
          <w:rFonts w:ascii="Calibri Light" w:hAnsi="Calibri Light" w:cs="Tahoma"/>
          <w:sz w:val="22"/>
        </w:rPr>
        <w:t>;</w:t>
      </w:r>
    </w:p>
    <w:p w14:paraId="7EFDA9D0" w14:textId="69EFCD88" w:rsidR="004D39E8" w:rsidRPr="00E56F6E" w:rsidRDefault="00012BA3" w:rsidP="009102A5">
      <w:pPr>
        <w:pStyle w:val="NoSpacing"/>
        <w:numPr>
          <w:ilvl w:val="0"/>
          <w:numId w:val="46"/>
        </w:numPr>
        <w:spacing w:after="0"/>
        <w:rPr>
          <w:rFonts w:ascii="Calibri Light" w:hAnsi="Calibri Light" w:cs="Tahoma"/>
          <w:sz w:val="22"/>
        </w:rPr>
      </w:pPr>
      <w:r w:rsidRPr="00E56F6E">
        <w:rPr>
          <w:rFonts w:ascii="Calibri Light" w:hAnsi="Calibri Light" w:cs="Tahoma"/>
          <w:sz w:val="22"/>
        </w:rPr>
        <w:t>publicis</w:t>
      </w:r>
      <w:r w:rsidR="00990829" w:rsidRPr="00E56F6E">
        <w:rPr>
          <w:rFonts w:ascii="Calibri Light" w:hAnsi="Calibri Light" w:cs="Tahoma"/>
          <w:sz w:val="22"/>
        </w:rPr>
        <w:t>e</w:t>
      </w:r>
      <w:r w:rsidRPr="00E56F6E">
        <w:rPr>
          <w:rFonts w:ascii="Calibri Light" w:hAnsi="Calibri Light" w:cs="Tahoma"/>
          <w:sz w:val="22"/>
        </w:rPr>
        <w:t xml:space="preserve"> job searches, events or publications that are not directly funded by, or </w:t>
      </w:r>
      <w:r w:rsidR="00990829" w:rsidRPr="00E56F6E">
        <w:rPr>
          <w:rFonts w:ascii="Calibri Light" w:hAnsi="Calibri Light" w:cs="Tahoma"/>
          <w:sz w:val="22"/>
        </w:rPr>
        <w:t>related to</w:t>
      </w:r>
      <w:r w:rsidRPr="00E56F6E">
        <w:rPr>
          <w:rFonts w:ascii="Calibri Light" w:hAnsi="Calibri Light" w:cs="Tahoma"/>
          <w:sz w:val="22"/>
        </w:rPr>
        <w:t>, RHS activities</w:t>
      </w:r>
      <w:r w:rsidR="00BC5035" w:rsidRPr="00E56F6E">
        <w:rPr>
          <w:rFonts w:ascii="Calibri Light" w:hAnsi="Calibri Light" w:cs="Tahoma"/>
          <w:sz w:val="22"/>
        </w:rPr>
        <w:t>;</w:t>
      </w:r>
    </w:p>
    <w:p w14:paraId="1D50114A" w14:textId="4C358FE4" w:rsidR="004D39E8" w:rsidRPr="00E56F6E" w:rsidRDefault="004D39E8" w:rsidP="009102A5">
      <w:pPr>
        <w:pStyle w:val="NoSpacing"/>
        <w:numPr>
          <w:ilvl w:val="0"/>
          <w:numId w:val="46"/>
        </w:numPr>
        <w:spacing w:after="0"/>
        <w:rPr>
          <w:rFonts w:ascii="Calibri Light" w:hAnsi="Calibri Light" w:cs="Tahoma"/>
          <w:sz w:val="22"/>
        </w:rPr>
      </w:pPr>
      <w:r w:rsidRPr="00E56F6E">
        <w:rPr>
          <w:rFonts w:ascii="Calibri Light" w:hAnsi="Calibri Light" w:cs="Tahoma"/>
          <w:sz w:val="22"/>
        </w:rPr>
        <w:t>P</w:t>
      </w:r>
      <w:r w:rsidR="00012BA3" w:rsidRPr="00E56F6E">
        <w:rPr>
          <w:rFonts w:ascii="Calibri Light" w:hAnsi="Calibri Light" w:cs="Tahoma"/>
          <w:sz w:val="22"/>
        </w:rPr>
        <w:t>ost</w:t>
      </w:r>
      <w:r w:rsidRPr="00E56F6E">
        <w:rPr>
          <w:rFonts w:ascii="Calibri Light" w:hAnsi="Calibri Light" w:cs="Tahoma"/>
          <w:sz w:val="22"/>
        </w:rPr>
        <w:t>, share</w:t>
      </w:r>
      <w:r w:rsidR="00EF53E8" w:rsidRPr="00E56F6E">
        <w:rPr>
          <w:rFonts w:ascii="Calibri Light" w:hAnsi="Calibri Light" w:cs="Tahoma"/>
          <w:sz w:val="22"/>
        </w:rPr>
        <w:t>,</w:t>
      </w:r>
      <w:r w:rsidRPr="00E56F6E">
        <w:rPr>
          <w:rFonts w:ascii="Calibri Light" w:hAnsi="Calibri Light" w:cs="Tahoma"/>
          <w:sz w:val="22"/>
        </w:rPr>
        <w:t xml:space="preserve"> or link to</w:t>
      </w:r>
      <w:r w:rsidR="00012BA3" w:rsidRPr="00E56F6E">
        <w:rPr>
          <w:rFonts w:ascii="Calibri Light" w:hAnsi="Calibri Light" w:cs="Tahoma"/>
          <w:sz w:val="22"/>
        </w:rPr>
        <w:t xml:space="preserve"> derogatory, defamatory,</w:t>
      </w:r>
      <w:r w:rsidR="00012BA3" w:rsidRPr="00E56F6E">
        <w:rPr>
          <w:rFonts w:ascii="Calibri Light" w:hAnsi="Calibri Light" w:cs="Tahoma"/>
          <w:sz w:val="22"/>
          <w:vertAlign w:val="superscript"/>
        </w:rPr>
        <w:t xml:space="preserve"> </w:t>
      </w:r>
      <w:r w:rsidR="00012BA3" w:rsidRPr="00E56F6E">
        <w:rPr>
          <w:rFonts w:ascii="Calibri Light" w:hAnsi="Calibri Light" w:cs="Tahoma"/>
          <w:sz w:val="22"/>
        </w:rPr>
        <w:t>offensive, harassing or discriminatory content</w:t>
      </w:r>
      <w:r w:rsidR="00BC5035" w:rsidRPr="00E56F6E">
        <w:rPr>
          <w:rFonts w:ascii="Calibri Light" w:hAnsi="Calibri Light" w:cs="Tahoma"/>
          <w:sz w:val="22"/>
        </w:rPr>
        <w:t>;</w:t>
      </w:r>
    </w:p>
    <w:p w14:paraId="3DDDF592" w14:textId="43489BB7" w:rsidR="00CB5BD7" w:rsidRPr="00E56F6E" w:rsidRDefault="00CB5BD7" w:rsidP="009102A5">
      <w:pPr>
        <w:pStyle w:val="NoSpacing"/>
        <w:numPr>
          <w:ilvl w:val="0"/>
          <w:numId w:val="46"/>
        </w:numPr>
        <w:spacing w:after="0"/>
        <w:rPr>
          <w:rFonts w:ascii="Calibri Light" w:hAnsi="Calibri Light" w:cs="Tahoma"/>
          <w:sz w:val="22"/>
        </w:rPr>
      </w:pPr>
      <w:r w:rsidRPr="00E56F6E">
        <w:rPr>
          <w:rFonts w:ascii="Calibri Light" w:hAnsi="Calibri Light" w:cs="Tahoma"/>
          <w:sz w:val="22"/>
        </w:rPr>
        <w:t>Make informal, flippant or polemical interventions in highly polarised, emotive or sensitive discussions.</w:t>
      </w:r>
    </w:p>
    <w:p w14:paraId="3482DEEF" w14:textId="189A7291" w:rsidR="00012BA3" w:rsidRPr="00E56F6E" w:rsidRDefault="00012BA3" w:rsidP="00E56F6E">
      <w:pPr>
        <w:pStyle w:val="NoSpacing"/>
        <w:spacing w:after="0"/>
        <w:ind w:left="426"/>
        <w:rPr>
          <w:rFonts w:ascii="Calibri Light" w:hAnsi="Calibri Light" w:cs="Tahoma"/>
          <w:sz w:val="22"/>
        </w:rPr>
      </w:pPr>
    </w:p>
    <w:p w14:paraId="3482DEF0" w14:textId="6BE6DA6A" w:rsidR="00012BA3" w:rsidRPr="00E56F6E" w:rsidRDefault="00012BA3" w:rsidP="00E56F6E">
      <w:pPr>
        <w:pStyle w:val="NoSpacing"/>
        <w:spacing w:after="0"/>
        <w:rPr>
          <w:rFonts w:ascii="Calibri Light" w:hAnsi="Calibri Light" w:cs="Tahoma"/>
          <w:b/>
          <w:sz w:val="22"/>
        </w:rPr>
      </w:pPr>
      <w:r w:rsidRPr="00E56F6E">
        <w:rPr>
          <w:rFonts w:ascii="Calibri Light" w:hAnsi="Calibri Light" w:cs="Tahoma"/>
          <w:b/>
          <w:sz w:val="22"/>
        </w:rPr>
        <w:t>Guidelines for Personal Social Media Accounts</w:t>
      </w:r>
      <w:r w:rsidR="009102A5">
        <w:rPr>
          <w:rFonts w:ascii="Calibri Light" w:hAnsi="Calibri Light" w:cs="Tahoma"/>
          <w:b/>
          <w:sz w:val="22"/>
        </w:rPr>
        <w:t>:</w:t>
      </w:r>
    </w:p>
    <w:p w14:paraId="3482DEF1" w14:textId="68594959" w:rsidR="00012BA3" w:rsidRPr="00E56F6E" w:rsidRDefault="00012BA3" w:rsidP="009102A5">
      <w:pPr>
        <w:pStyle w:val="NoSpacing"/>
        <w:numPr>
          <w:ilvl w:val="0"/>
          <w:numId w:val="47"/>
        </w:numPr>
        <w:spacing w:after="0"/>
        <w:rPr>
          <w:rFonts w:ascii="Calibri Light" w:hAnsi="Calibri Light" w:cs="Tahoma"/>
          <w:sz w:val="22"/>
        </w:rPr>
      </w:pPr>
      <w:r w:rsidRPr="00E56F6E">
        <w:rPr>
          <w:rFonts w:ascii="Calibri Light" w:hAnsi="Calibri Light" w:cs="Tahoma"/>
          <w:sz w:val="22"/>
        </w:rPr>
        <w:t>Use a disclaimer when expressing personal views which may implicate the R</w:t>
      </w:r>
      <w:r w:rsidR="009102A5">
        <w:rPr>
          <w:rFonts w:ascii="Calibri Light" w:hAnsi="Calibri Light" w:cs="Tahoma"/>
          <w:sz w:val="22"/>
        </w:rPr>
        <w:t xml:space="preserve">oyal </w:t>
      </w:r>
      <w:r w:rsidRPr="00E56F6E">
        <w:rPr>
          <w:rFonts w:ascii="Calibri Light" w:hAnsi="Calibri Light" w:cs="Tahoma"/>
          <w:sz w:val="22"/>
        </w:rPr>
        <w:t>H</w:t>
      </w:r>
      <w:r w:rsidR="009102A5">
        <w:rPr>
          <w:rFonts w:ascii="Calibri Light" w:hAnsi="Calibri Light" w:cs="Tahoma"/>
          <w:sz w:val="22"/>
        </w:rPr>
        <w:t xml:space="preserve">istorical </w:t>
      </w:r>
      <w:r w:rsidRPr="00E56F6E">
        <w:rPr>
          <w:rFonts w:ascii="Calibri Light" w:hAnsi="Calibri Light" w:cs="Tahoma"/>
          <w:sz w:val="22"/>
        </w:rPr>
        <w:t>S</w:t>
      </w:r>
      <w:r w:rsidR="009102A5">
        <w:rPr>
          <w:rFonts w:ascii="Calibri Light" w:hAnsi="Calibri Light" w:cs="Tahoma"/>
          <w:sz w:val="22"/>
        </w:rPr>
        <w:t>ociety</w:t>
      </w:r>
    </w:p>
    <w:p w14:paraId="3482DEF2" w14:textId="4F5BB2FC" w:rsidR="00012BA3" w:rsidRPr="00E56F6E" w:rsidRDefault="00012BA3" w:rsidP="009102A5">
      <w:pPr>
        <w:pStyle w:val="NoSpacing"/>
        <w:numPr>
          <w:ilvl w:val="0"/>
          <w:numId w:val="47"/>
        </w:numPr>
        <w:spacing w:after="0"/>
        <w:rPr>
          <w:rFonts w:ascii="Calibri Light" w:hAnsi="Calibri Light" w:cs="Tahoma"/>
          <w:sz w:val="22"/>
        </w:rPr>
      </w:pPr>
      <w:r w:rsidRPr="00E56F6E">
        <w:rPr>
          <w:rFonts w:ascii="Calibri Light" w:hAnsi="Calibri Light" w:cs="Tahoma"/>
          <w:sz w:val="22"/>
        </w:rPr>
        <w:t>Make it clear who is posting content</w:t>
      </w:r>
      <w:r w:rsidR="00BC5035" w:rsidRPr="00E56F6E">
        <w:rPr>
          <w:rFonts w:ascii="Calibri Light" w:hAnsi="Calibri Light" w:cs="Tahoma"/>
          <w:sz w:val="22"/>
        </w:rPr>
        <w:t>;</w:t>
      </w:r>
      <w:r w:rsidRPr="00E56F6E">
        <w:rPr>
          <w:rFonts w:ascii="Calibri Light" w:hAnsi="Calibri Light" w:cs="Tahoma"/>
          <w:sz w:val="22"/>
        </w:rPr>
        <w:t xml:space="preserve"> </w:t>
      </w:r>
    </w:p>
    <w:p w14:paraId="3482DEF3" w14:textId="3CCE928F" w:rsidR="00012BA3" w:rsidRPr="00E56F6E" w:rsidRDefault="00012BA3" w:rsidP="009102A5">
      <w:pPr>
        <w:pStyle w:val="NoSpacing"/>
        <w:numPr>
          <w:ilvl w:val="0"/>
          <w:numId w:val="47"/>
        </w:numPr>
        <w:spacing w:after="0"/>
        <w:rPr>
          <w:rFonts w:ascii="Calibri Light" w:hAnsi="Calibri Light" w:cs="Tahoma"/>
          <w:sz w:val="22"/>
        </w:rPr>
      </w:pPr>
      <w:r w:rsidRPr="00E56F6E">
        <w:rPr>
          <w:rFonts w:ascii="Calibri Light" w:hAnsi="Calibri Light" w:cs="Tahoma"/>
          <w:sz w:val="22"/>
        </w:rPr>
        <w:t xml:space="preserve">Don’t make comments, post content or link materials that will bring the </w:t>
      </w:r>
      <w:r w:rsidR="00770C93" w:rsidRPr="00E56F6E">
        <w:rPr>
          <w:rFonts w:ascii="Calibri Light" w:hAnsi="Calibri Light" w:cs="Tahoma"/>
          <w:sz w:val="22"/>
        </w:rPr>
        <w:t>R</w:t>
      </w:r>
      <w:r w:rsidR="009102A5">
        <w:rPr>
          <w:rFonts w:ascii="Calibri Light" w:hAnsi="Calibri Light" w:cs="Tahoma"/>
          <w:sz w:val="22"/>
        </w:rPr>
        <w:t xml:space="preserve">oyal </w:t>
      </w:r>
      <w:r w:rsidR="00770C93" w:rsidRPr="00E56F6E">
        <w:rPr>
          <w:rFonts w:ascii="Calibri Light" w:hAnsi="Calibri Light" w:cs="Tahoma"/>
          <w:sz w:val="22"/>
        </w:rPr>
        <w:t>H</w:t>
      </w:r>
      <w:r w:rsidR="009102A5">
        <w:rPr>
          <w:rFonts w:ascii="Calibri Light" w:hAnsi="Calibri Light" w:cs="Tahoma"/>
          <w:sz w:val="22"/>
        </w:rPr>
        <w:t xml:space="preserve">istorical </w:t>
      </w:r>
      <w:r w:rsidR="00770C93" w:rsidRPr="00E56F6E">
        <w:rPr>
          <w:rFonts w:ascii="Calibri Light" w:hAnsi="Calibri Light" w:cs="Tahoma"/>
          <w:sz w:val="22"/>
        </w:rPr>
        <w:t>S</w:t>
      </w:r>
      <w:r w:rsidR="009102A5">
        <w:rPr>
          <w:rFonts w:ascii="Calibri Light" w:hAnsi="Calibri Light" w:cs="Tahoma"/>
          <w:sz w:val="22"/>
        </w:rPr>
        <w:t>ociety</w:t>
      </w:r>
      <w:r w:rsidRPr="00E56F6E">
        <w:rPr>
          <w:rFonts w:ascii="Calibri Light" w:hAnsi="Calibri Light" w:cs="Tahoma"/>
          <w:sz w:val="22"/>
        </w:rPr>
        <w:t xml:space="preserve"> into disrepute</w:t>
      </w:r>
      <w:r w:rsidR="00BC5035" w:rsidRPr="00E56F6E">
        <w:rPr>
          <w:rFonts w:ascii="Calibri Light" w:hAnsi="Calibri Light" w:cs="Tahoma"/>
          <w:sz w:val="22"/>
        </w:rPr>
        <w:t>;</w:t>
      </w:r>
      <w:r w:rsidRPr="00E56F6E">
        <w:rPr>
          <w:rFonts w:ascii="Calibri Light" w:hAnsi="Calibri Light" w:cs="Tahoma"/>
          <w:sz w:val="22"/>
        </w:rPr>
        <w:t xml:space="preserve"> </w:t>
      </w:r>
    </w:p>
    <w:p w14:paraId="3482DEF4" w14:textId="48EAEC8F" w:rsidR="00012BA3" w:rsidRPr="00E56F6E" w:rsidRDefault="00012BA3" w:rsidP="009102A5">
      <w:pPr>
        <w:pStyle w:val="NoSpacing"/>
        <w:numPr>
          <w:ilvl w:val="0"/>
          <w:numId w:val="47"/>
        </w:numPr>
        <w:spacing w:after="0"/>
        <w:rPr>
          <w:rFonts w:ascii="Calibri Light" w:hAnsi="Calibri Light" w:cs="Tahoma"/>
          <w:sz w:val="22"/>
        </w:rPr>
      </w:pPr>
      <w:r w:rsidRPr="00E56F6E">
        <w:rPr>
          <w:rFonts w:ascii="Calibri Light" w:hAnsi="Calibri Light" w:cs="Tahoma"/>
          <w:sz w:val="22"/>
        </w:rPr>
        <w:t>Don’t use the R</w:t>
      </w:r>
      <w:r w:rsidR="009102A5">
        <w:rPr>
          <w:rFonts w:ascii="Calibri Light" w:hAnsi="Calibri Light" w:cs="Tahoma"/>
          <w:sz w:val="22"/>
        </w:rPr>
        <w:t xml:space="preserve">oyal </w:t>
      </w:r>
      <w:r w:rsidRPr="00E56F6E">
        <w:rPr>
          <w:rFonts w:ascii="Calibri Light" w:hAnsi="Calibri Light" w:cs="Tahoma"/>
          <w:sz w:val="22"/>
        </w:rPr>
        <w:t>H</w:t>
      </w:r>
      <w:r w:rsidR="009102A5">
        <w:rPr>
          <w:rFonts w:ascii="Calibri Light" w:hAnsi="Calibri Light" w:cs="Tahoma"/>
          <w:sz w:val="22"/>
        </w:rPr>
        <w:t xml:space="preserve">istorical </w:t>
      </w:r>
      <w:r w:rsidRPr="00E56F6E">
        <w:rPr>
          <w:rFonts w:ascii="Calibri Light" w:hAnsi="Calibri Light" w:cs="Tahoma"/>
          <w:sz w:val="22"/>
        </w:rPr>
        <w:t>S</w:t>
      </w:r>
      <w:r w:rsidR="009102A5">
        <w:rPr>
          <w:rFonts w:ascii="Calibri Light" w:hAnsi="Calibri Light" w:cs="Tahoma"/>
          <w:sz w:val="22"/>
        </w:rPr>
        <w:t>ociety</w:t>
      </w:r>
      <w:r w:rsidRPr="00E56F6E">
        <w:rPr>
          <w:rFonts w:ascii="Calibri Light" w:hAnsi="Calibri Light" w:cs="Tahoma"/>
          <w:sz w:val="22"/>
        </w:rPr>
        <w:t xml:space="preserve"> name or logo</w:t>
      </w:r>
      <w:r w:rsidR="009102A5">
        <w:rPr>
          <w:rFonts w:ascii="Calibri Light" w:hAnsi="Calibri Light" w:cs="Tahoma"/>
          <w:sz w:val="22"/>
        </w:rPr>
        <w:t>s</w:t>
      </w:r>
      <w:r w:rsidRPr="00E56F6E">
        <w:rPr>
          <w:rFonts w:ascii="Calibri Light" w:hAnsi="Calibri Light" w:cs="Tahoma"/>
          <w:sz w:val="22"/>
        </w:rPr>
        <w:t xml:space="preserve"> on personal accounts</w:t>
      </w:r>
      <w:r w:rsidR="00BC5035" w:rsidRPr="00E56F6E">
        <w:rPr>
          <w:rFonts w:ascii="Calibri Light" w:hAnsi="Calibri Light" w:cs="Tahoma"/>
          <w:sz w:val="22"/>
        </w:rPr>
        <w:t>;</w:t>
      </w:r>
    </w:p>
    <w:p w14:paraId="3482DEF5" w14:textId="75F67694" w:rsidR="009E57EC" w:rsidRPr="00E56F6E" w:rsidRDefault="00012BA3" w:rsidP="009102A5">
      <w:pPr>
        <w:pStyle w:val="NoSpacing"/>
        <w:numPr>
          <w:ilvl w:val="0"/>
          <w:numId w:val="47"/>
        </w:numPr>
        <w:spacing w:after="0"/>
        <w:rPr>
          <w:rFonts w:ascii="Calibri Light" w:hAnsi="Calibri Light" w:cs="Tahoma"/>
          <w:sz w:val="22"/>
        </w:rPr>
      </w:pPr>
      <w:r w:rsidRPr="00E56F6E">
        <w:rPr>
          <w:rFonts w:ascii="Calibri Light" w:hAnsi="Calibri Light" w:cs="Tahoma"/>
          <w:sz w:val="22"/>
        </w:rPr>
        <w:t xml:space="preserve">Don’t use social media to air internal </w:t>
      </w:r>
      <w:r w:rsidR="00C43934" w:rsidRPr="00E56F6E">
        <w:rPr>
          <w:rFonts w:ascii="Calibri Light" w:hAnsi="Calibri Light" w:cs="Tahoma"/>
          <w:sz w:val="22"/>
        </w:rPr>
        <w:t xml:space="preserve">or professional </w:t>
      </w:r>
      <w:r w:rsidRPr="00E56F6E">
        <w:rPr>
          <w:rFonts w:ascii="Calibri Light" w:hAnsi="Calibri Light" w:cs="Tahoma"/>
          <w:sz w:val="22"/>
        </w:rPr>
        <w:t>grievances</w:t>
      </w:r>
      <w:r w:rsidR="00BC5035" w:rsidRPr="00E56F6E">
        <w:rPr>
          <w:rFonts w:ascii="Calibri Light" w:hAnsi="Calibri Light" w:cs="Tahoma"/>
          <w:sz w:val="22"/>
        </w:rPr>
        <w:t>.</w:t>
      </w:r>
    </w:p>
    <w:p w14:paraId="38A67DA4" w14:textId="33E0089B" w:rsidR="00012BA3" w:rsidRPr="00E56F6E" w:rsidRDefault="00012BA3" w:rsidP="00E56F6E">
      <w:pPr>
        <w:spacing w:before="0" w:after="0" w:line="240" w:lineRule="auto"/>
        <w:rPr>
          <w:rFonts w:ascii="Calibri Light" w:hAnsi="Calibri Light" w:cs="Tahoma"/>
          <w:color w:val="auto"/>
        </w:rPr>
      </w:pPr>
    </w:p>
    <w:p w14:paraId="3482DEF6" w14:textId="159865D1" w:rsidR="004E3FD8" w:rsidRPr="00E56F6E" w:rsidRDefault="004E3FD8" w:rsidP="00E56F6E">
      <w:pPr>
        <w:pStyle w:val="NoSpacing"/>
        <w:spacing w:after="0"/>
        <w:rPr>
          <w:rFonts w:ascii="Calibri Light" w:hAnsi="Calibri Light" w:cs="Tahoma"/>
          <w:sz w:val="22"/>
        </w:rPr>
      </w:pPr>
    </w:p>
    <w:p w14:paraId="3482DEFB" w14:textId="4DB3F832" w:rsidR="00C877F6" w:rsidRPr="009102A5" w:rsidRDefault="00012BA3" w:rsidP="00E56F6E">
      <w:pPr>
        <w:pBdr>
          <w:bottom w:val="single" w:sz="4" w:space="1" w:color="auto"/>
        </w:pBdr>
        <w:spacing w:before="0" w:after="0" w:line="240" w:lineRule="auto"/>
        <w:rPr>
          <w:rFonts w:ascii="Calibri Light" w:hAnsi="Calibri Light" w:cs="Tahoma"/>
          <w:b/>
          <w:color w:val="auto"/>
          <w:sz w:val="24"/>
          <w:szCs w:val="24"/>
        </w:rPr>
      </w:pPr>
      <w:r w:rsidRPr="009102A5">
        <w:rPr>
          <w:rFonts w:ascii="Calibri Light" w:hAnsi="Calibri Light" w:cs="Tahoma"/>
          <w:b/>
          <w:color w:val="auto"/>
          <w:sz w:val="24"/>
          <w:szCs w:val="24"/>
        </w:rPr>
        <w:t>6. Security</w:t>
      </w:r>
      <w:r w:rsidR="00C771E6" w:rsidRPr="009102A5">
        <w:rPr>
          <w:rFonts w:ascii="Calibri Light" w:hAnsi="Calibri Light" w:cs="Tahoma"/>
          <w:b/>
          <w:color w:val="auto"/>
          <w:sz w:val="24"/>
          <w:szCs w:val="24"/>
        </w:rPr>
        <w:t xml:space="preserve"> and E-safety</w:t>
      </w:r>
    </w:p>
    <w:p w14:paraId="3482DEFC" w14:textId="77777777" w:rsidR="00770C93" w:rsidRPr="00E56F6E" w:rsidRDefault="00770C93" w:rsidP="00E56F6E">
      <w:pPr>
        <w:spacing w:before="0" w:after="0" w:line="240" w:lineRule="auto"/>
        <w:rPr>
          <w:rFonts w:ascii="Calibri Light" w:hAnsi="Calibri Light" w:cs="Tahoma"/>
          <w:color w:val="auto"/>
        </w:rPr>
      </w:pPr>
    </w:p>
    <w:p w14:paraId="66DC5D91" w14:textId="79CC276C" w:rsidR="00605061" w:rsidRPr="00E56F6E" w:rsidRDefault="00605061" w:rsidP="00E56F6E">
      <w:pPr>
        <w:spacing w:before="0" w:after="0" w:line="240" w:lineRule="auto"/>
        <w:rPr>
          <w:rFonts w:ascii="Calibri Light" w:hAnsi="Calibri Light" w:cs="Tahoma"/>
          <w:color w:val="auto"/>
        </w:rPr>
      </w:pPr>
      <w:r w:rsidRPr="00E56F6E">
        <w:rPr>
          <w:rFonts w:ascii="Calibri Light" w:hAnsi="Calibri Light" w:cs="Tahoma"/>
          <w:color w:val="auto"/>
        </w:rPr>
        <w:t>The R</w:t>
      </w:r>
      <w:r w:rsidR="009102A5">
        <w:rPr>
          <w:rFonts w:ascii="Calibri Light" w:hAnsi="Calibri Light" w:cs="Tahoma"/>
          <w:color w:val="auto"/>
        </w:rPr>
        <w:t xml:space="preserve">oyal </w:t>
      </w:r>
      <w:r w:rsidRPr="00E56F6E">
        <w:rPr>
          <w:rFonts w:ascii="Calibri Light" w:hAnsi="Calibri Light" w:cs="Tahoma"/>
          <w:color w:val="auto"/>
        </w:rPr>
        <w:t>H</w:t>
      </w:r>
      <w:r w:rsidR="009102A5">
        <w:rPr>
          <w:rFonts w:ascii="Calibri Light" w:hAnsi="Calibri Light" w:cs="Tahoma"/>
          <w:color w:val="auto"/>
        </w:rPr>
        <w:t xml:space="preserve">istorical </w:t>
      </w:r>
      <w:r w:rsidRPr="00E56F6E">
        <w:rPr>
          <w:rFonts w:ascii="Calibri Light" w:hAnsi="Calibri Light" w:cs="Tahoma"/>
          <w:color w:val="auto"/>
        </w:rPr>
        <w:t>S</w:t>
      </w:r>
      <w:r w:rsidR="009102A5">
        <w:rPr>
          <w:rFonts w:ascii="Calibri Light" w:hAnsi="Calibri Light" w:cs="Tahoma"/>
          <w:color w:val="auto"/>
        </w:rPr>
        <w:t>ociety</w:t>
      </w:r>
      <w:r w:rsidRPr="00E56F6E">
        <w:rPr>
          <w:rFonts w:ascii="Calibri Light" w:hAnsi="Calibri Light" w:cs="Tahoma"/>
          <w:color w:val="auto"/>
        </w:rPr>
        <w:t xml:space="preserve"> will do all that it reasonably can to ensure that working environments, including social media accounts and online forums, are safe for staff, members</w:t>
      </w:r>
      <w:r w:rsidR="002E7202" w:rsidRPr="00E56F6E">
        <w:rPr>
          <w:rFonts w:ascii="Calibri Light" w:hAnsi="Calibri Light" w:cs="Tahoma"/>
          <w:color w:val="auto"/>
        </w:rPr>
        <w:t>, researchers</w:t>
      </w:r>
      <w:r w:rsidRPr="00E56F6E">
        <w:rPr>
          <w:rFonts w:ascii="Calibri Light" w:hAnsi="Calibri Light" w:cs="Tahoma"/>
          <w:color w:val="auto"/>
        </w:rPr>
        <w:t xml:space="preserve"> and affiliates.  The R</w:t>
      </w:r>
      <w:r w:rsidR="009102A5">
        <w:rPr>
          <w:rFonts w:ascii="Calibri Light" w:hAnsi="Calibri Light" w:cs="Tahoma"/>
          <w:color w:val="auto"/>
        </w:rPr>
        <w:t xml:space="preserve">oyal </w:t>
      </w:r>
      <w:r w:rsidRPr="00E56F6E">
        <w:rPr>
          <w:rFonts w:ascii="Calibri Light" w:hAnsi="Calibri Light" w:cs="Tahoma"/>
          <w:color w:val="auto"/>
        </w:rPr>
        <w:t>H</w:t>
      </w:r>
      <w:r w:rsidR="00370A45">
        <w:rPr>
          <w:rFonts w:ascii="Calibri Light" w:hAnsi="Calibri Light" w:cs="Tahoma"/>
          <w:color w:val="auto"/>
        </w:rPr>
        <w:t>is</w:t>
      </w:r>
      <w:r w:rsidR="009102A5">
        <w:rPr>
          <w:rFonts w:ascii="Calibri Light" w:hAnsi="Calibri Light" w:cs="Tahoma"/>
          <w:color w:val="auto"/>
        </w:rPr>
        <w:t>t</w:t>
      </w:r>
      <w:r w:rsidR="00370A45">
        <w:rPr>
          <w:rFonts w:ascii="Calibri Light" w:hAnsi="Calibri Light" w:cs="Tahoma"/>
          <w:color w:val="auto"/>
        </w:rPr>
        <w:t>o</w:t>
      </w:r>
      <w:r w:rsidR="009102A5">
        <w:rPr>
          <w:rFonts w:ascii="Calibri Light" w:hAnsi="Calibri Light" w:cs="Tahoma"/>
          <w:color w:val="auto"/>
        </w:rPr>
        <w:t xml:space="preserve">rical </w:t>
      </w:r>
      <w:r w:rsidRPr="00E56F6E">
        <w:rPr>
          <w:rFonts w:ascii="Calibri Light" w:hAnsi="Calibri Light" w:cs="Tahoma"/>
          <w:color w:val="auto"/>
        </w:rPr>
        <w:t>S</w:t>
      </w:r>
      <w:r w:rsidR="009102A5">
        <w:rPr>
          <w:rFonts w:ascii="Calibri Light" w:hAnsi="Calibri Light" w:cs="Tahoma"/>
          <w:color w:val="auto"/>
        </w:rPr>
        <w:t>ociety</w:t>
      </w:r>
      <w:r w:rsidRPr="00E56F6E">
        <w:rPr>
          <w:rFonts w:ascii="Calibri Light" w:hAnsi="Calibri Light" w:cs="Tahoma"/>
          <w:color w:val="auto"/>
        </w:rPr>
        <w:t xml:space="preserve"> will make every effort to keep security software up to date.  Appropriate security measures </w:t>
      </w:r>
      <w:r w:rsidRPr="00E56F6E">
        <w:rPr>
          <w:rFonts w:ascii="Calibri Light" w:hAnsi="Calibri Light" w:cs="Tahoma"/>
          <w:color w:val="auto"/>
        </w:rPr>
        <w:lastRenderedPageBreak/>
        <w:t xml:space="preserve">will include the use of enhanced filtering and protection of firewalls, servers, routers, work stations etc. to prevent accidental or malicious access of IT systems and social media accounts.  </w:t>
      </w:r>
    </w:p>
    <w:p w14:paraId="74F961B3" w14:textId="77777777" w:rsidR="00605061" w:rsidRPr="00E56F6E" w:rsidRDefault="00605061" w:rsidP="00E56F6E">
      <w:pPr>
        <w:spacing w:before="0" w:after="0" w:line="240" w:lineRule="auto"/>
        <w:rPr>
          <w:rFonts w:ascii="Calibri Light" w:hAnsi="Calibri Light" w:cs="Tahoma"/>
          <w:color w:val="auto"/>
        </w:rPr>
      </w:pPr>
    </w:p>
    <w:p w14:paraId="46640255" w14:textId="2EFE8321" w:rsidR="00605061" w:rsidRPr="00E56F6E" w:rsidRDefault="00770C93" w:rsidP="00E56F6E">
      <w:pPr>
        <w:spacing w:before="0" w:after="0" w:line="240" w:lineRule="auto"/>
        <w:rPr>
          <w:rFonts w:ascii="Calibri Light" w:hAnsi="Calibri Light" w:cs="Tahoma"/>
          <w:color w:val="auto"/>
        </w:rPr>
      </w:pPr>
      <w:r w:rsidRPr="00E56F6E">
        <w:rPr>
          <w:rFonts w:ascii="Calibri Light" w:hAnsi="Calibri Light" w:cs="Tahoma"/>
          <w:color w:val="auto"/>
        </w:rPr>
        <w:t xml:space="preserve">The RCO and HDC </w:t>
      </w:r>
      <w:r w:rsidR="00C877F6" w:rsidRPr="00E56F6E">
        <w:rPr>
          <w:rFonts w:ascii="Calibri Light" w:hAnsi="Calibri Light" w:cs="Tahoma"/>
          <w:color w:val="auto"/>
        </w:rPr>
        <w:t xml:space="preserve">are responsible for ensuring that passwords and other access controls for </w:t>
      </w:r>
      <w:r w:rsidR="00C771E6" w:rsidRPr="00E56F6E">
        <w:rPr>
          <w:rFonts w:ascii="Calibri Light" w:hAnsi="Calibri Light" w:cs="Tahoma"/>
          <w:color w:val="auto"/>
        </w:rPr>
        <w:t>RHS</w:t>
      </w:r>
      <w:r w:rsidR="00C877F6" w:rsidRPr="00E56F6E">
        <w:rPr>
          <w:rFonts w:ascii="Calibri Light" w:hAnsi="Calibri Light" w:cs="Tahoma"/>
          <w:color w:val="auto"/>
        </w:rPr>
        <w:t xml:space="preserve"> social media accounts are of adequate strength and kept secure.</w:t>
      </w:r>
    </w:p>
    <w:p w14:paraId="2942EBAF" w14:textId="77777777" w:rsidR="00370A45" w:rsidRDefault="00C877F6" w:rsidP="00E56F6E">
      <w:pPr>
        <w:pStyle w:val="ListParagraph"/>
        <w:numPr>
          <w:ilvl w:val="0"/>
          <w:numId w:val="21"/>
        </w:numPr>
        <w:spacing w:before="0" w:after="0" w:line="240" w:lineRule="auto"/>
        <w:ind w:left="426"/>
        <w:rPr>
          <w:rFonts w:ascii="Calibri Light" w:hAnsi="Calibri Light" w:cs="Tahoma"/>
          <w:color w:val="auto"/>
        </w:rPr>
      </w:pPr>
      <w:r w:rsidRPr="00E56F6E">
        <w:rPr>
          <w:rFonts w:ascii="Calibri Light" w:hAnsi="Calibri Light" w:cs="Tahoma"/>
          <w:color w:val="auto"/>
        </w:rPr>
        <w:t xml:space="preserve">Passwords should be </w:t>
      </w:r>
      <w:r w:rsidR="00770C93" w:rsidRPr="00E56F6E">
        <w:rPr>
          <w:rFonts w:ascii="Calibri Light" w:hAnsi="Calibri Light" w:cs="Tahoma"/>
          <w:color w:val="auto"/>
        </w:rPr>
        <w:t xml:space="preserve">changed </w:t>
      </w:r>
      <w:r w:rsidRPr="00E56F6E">
        <w:rPr>
          <w:rFonts w:ascii="Calibri Light" w:hAnsi="Calibri Light" w:cs="Tahoma"/>
          <w:color w:val="auto"/>
        </w:rPr>
        <w:t>regularly</w:t>
      </w:r>
      <w:r w:rsidR="00370A45">
        <w:rPr>
          <w:rFonts w:ascii="Calibri Light" w:hAnsi="Calibri Light" w:cs="Tahoma"/>
          <w:color w:val="auto"/>
        </w:rPr>
        <w:t>, must not be shared with anyone without the agreement of the RCO.</w:t>
      </w:r>
    </w:p>
    <w:p w14:paraId="6342528B" w14:textId="20565B1C" w:rsidR="0003403F" w:rsidRPr="00E56F6E" w:rsidRDefault="00370A45" w:rsidP="00E56F6E">
      <w:pPr>
        <w:pStyle w:val="ListParagraph"/>
        <w:numPr>
          <w:ilvl w:val="0"/>
          <w:numId w:val="21"/>
        </w:numPr>
        <w:spacing w:before="0" w:after="0" w:line="240" w:lineRule="auto"/>
        <w:ind w:left="426"/>
        <w:rPr>
          <w:rFonts w:ascii="Calibri Light" w:hAnsi="Calibri Light" w:cs="Tahoma"/>
          <w:color w:val="auto"/>
        </w:rPr>
      </w:pPr>
      <w:r>
        <w:rPr>
          <w:rFonts w:ascii="Calibri Light" w:hAnsi="Calibri Light" w:cs="Tahoma"/>
          <w:color w:val="auto"/>
        </w:rPr>
        <w:t>Passwords must not be shared by</w:t>
      </w:r>
      <w:r w:rsidRPr="00370A45">
        <w:rPr>
          <w:rFonts w:ascii="Calibri Light" w:hAnsi="Calibri Light" w:cs="Tahoma"/>
          <w:color w:val="auto"/>
        </w:rPr>
        <w:t xml:space="preserve"> email</w:t>
      </w:r>
      <w:r>
        <w:rPr>
          <w:rFonts w:ascii="Calibri Light" w:hAnsi="Calibri Light" w:cs="Tahoma"/>
          <w:color w:val="auto"/>
        </w:rPr>
        <w:t xml:space="preserve"> or in any format that links account details and password</w:t>
      </w:r>
      <w:r w:rsidR="0088085A" w:rsidRPr="00E56F6E">
        <w:rPr>
          <w:rFonts w:ascii="Calibri Light" w:hAnsi="Calibri Light" w:cs="Tahoma"/>
          <w:color w:val="auto"/>
        </w:rPr>
        <w:t>;</w:t>
      </w:r>
    </w:p>
    <w:p w14:paraId="6152B42F" w14:textId="16B76360" w:rsidR="00605061" w:rsidRPr="00E56F6E" w:rsidRDefault="0003403F" w:rsidP="00E56F6E">
      <w:pPr>
        <w:pStyle w:val="ListParagraph"/>
        <w:numPr>
          <w:ilvl w:val="0"/>
          <w:numId w:val="21"/>
        </w:numPr>
        <w:spacing w:before="0" w:after="0" w:line="240" w:lineRule="auto"/>
        <w:ind w:left="426"/>
        <w:rPr>
          <w:rFonts w:ascii="Calibri Light" w:hAnsi="Calibri Light" w:cs="Tahoma"/>
          <w:color w:val="auto"/>
        </w:rPr>
      </w:pPr>
      <w:r w:rsidRPr="00E56F6E">
        <w:rPr>
          <w:rFonts w:ascii="Calibri Light" w:hAnsi="Calibri Light" w:cs="Tahoma"/>
          <w:color w:val="auto"/>
        </w:rPr>
        <w:t xml:space="preserve">Passwords should be changed when account users leave the </w:t>
      </w:r>
      <w:r w:rsidR="00DC4335" w:rsidRPr="00E56F6E">
        <w:rPr>
          <w:rFonts w:ascii="Calibri Light" w:hAnsi="Calibri Light" w:cs="Tahoma"/>
          <w:color w:val="auto"/>
        </w:rPr>
        <w:t>RHS</w:t>
      </w:r>
      <w:r w:rsidR="0088085A" w:rsidRPr="00E56F6E">
        <w:rPr>
          <w:rFonts w:ascii="Calibri Light" w:hAnsi="Calibri Light" w:cs="Tahoma"/>
          <w:color w:val="auto"/>
        </w:rPr>
        <w:t>;</w:t>
      </w:r>
      <w:r w:rsidR="00C877F6" w:rsidRPr="00E56F6E">
        <w:rPr>
          <w:rFonts w:ascii="Calibri Light" w:hAnsi="Calibri Light" w:cs="Tahoma"/>
          <w:color w:val="auto"/>
        </w:rPr>
        <w:t xml:space="preserve"> </w:t>
      </w:r>
    </w:p>
    <w:p w14:paraId="3482DEFD" w14:textId="1986BECE" w:rsidR="00C877F6" w:rsidRPr="00E56F6E" w:rsidRDefault="00C877F6" w:rsidP="00E56F6E">
      <w:pPr>
        <w:pStyle w:val="ListParagraph"/>
        <w:numPr>
          <w:ilvl w:val="0"/>
          <w:numId w:val="21"/>
        </w:numPr>
        <w:spacing w:before="0" w:after="0" w:line="240" w:lineRule="auto"/>
        <w:ind w:left="426"/>
        <w:rPr>
          <w:rFonts w:ascii="Calibri Light" w:hAnsi="Calibri Light" w:cs="Tahoma"/>
          <w:color w:val="auto"/>
        </w:rPr>
      </w:pPr>
      <w:r w:rsidRPr="00E56F6E">
        <w:rPr>
          <w:rFonts w:ascii="Calibri Light" w:hAnsi="Calibri Light" w:cs="Tahoma"/>
          <w:color w:val="auto"/>
        </w:rPr>
        <w:t>Staff should be familiar with privacy settings and ensure that these are appropriate for both content and intended audience.</w:t>
      </w:r>
    </w:p>
    <w:p w14:paraId="4CDF44C9" w14:textId="77777777" w:rsidR="00C53661" w:rsidRDefault="00C53661" w:rsidP="00E56F6E">
      <w:pPr>
        <w:spacing w:before="0" w:after="0" w:line="240" w:lineRule="auto"/>
        <w:rPr>
          <w:rFonts w:ascii="Calibri Light" w:hAnsi="Calibri Light" w:cs="Tahoma"/>
          <w:color w:val="auto"/>
        </w:rPr>
      </w:pPr>
    </w:p>
    <w:p w14:paraId="50E920A6" w14:textId="77777777" w:rsidR="009102A5" w:rsidRPr="00E56F6E" w:rsidRDefault="009102A5" w:rsidP="00E56F6E">
      <w:pPr>
        <w:spacing w:before="0" w:after="0" w:line="240" w:lineRule="auto"/>
        <w:rPr>
          <w:rFonts w:ascii="Calibri Light" w:hAnsi="Calibri Light" w:cs="Tahoma"/>
          <w:color w:val="auto"/>
        </w:rPr>
      </w:pPr>
    </w:p>
    <w:p w14:paraId="3482DF03" w14:textId="523F6CCE" w:rsidR="00C877F6" w:rsidRPr="009102A5" w:rsidRDefault="00C771E6" w:rsidP="00E56F6E">
      <w:pPr>
        <w:pBdr>
          <w:bottom w:val="single" w:sz="4" w:space="1" w:color="auto"/>
        </w:pBdr>
        <w:spacing w:before="0" w:after="0" w:line="240" w:lineRule="auto"/>
        <w:rPr>
          <w:rFonts w:ascii="Calibri Light" w:hAnsi="Calibri Light" w:cs="Tahoma"/>
          <w:b/>
          <w:color w:val="auto"/>
          <w:sz w:val="24"/>
          <w:szCs w:val="24"/>
        </w:rPr>
      </w:pPr>
      <w:r w:rsidRPr="009102A5">
        <w:rPr>
          <w:rFonts w:ascii="Calibri Light" w:hAnsi="Calibri Light" w:cs="Tahoma"/>
          <w:b/>
          <w:color w:val="auto"/>
          <w:sz w:val="24"/>
          <w:szCs w:val="24"/>
        </w:rPr>
        <w:t>7</w:t>
      </w:r>
      <w:r w:rsidR="004E3FD8" w:rsidRPr="009102A5">
        <w:rPr>
          <w:rFonts w:ascii="Calibri Light" w:hAnsi="Calibri Light" w:cs="Tahoma"/>
          <w:b/>
          <w:color w:val="auto"/>
          <w:sz w:val="24"/>
          <w:szCs w:val="24"/>
        </w:rPr>
        <w:t xml:space="preserve">. </w:t>
      </w:r>
      <w:r w:rsidR="00C877F6" w:rsidRPr="009102A5">
        <w:rPr>
          <w:rFonts w:ascii="Calibri Light" w:hAnsi="Calibri Light" w:cs="Tahoma"/>
          <w:b/>
          <w:color w:val="auto"/>
          <w:sz w:val="24"/>
          <w:szCs w:val="24"/>
        </w:rPr>
        <w:t xml:space="preserve">Use </w:t>
      </w:r>
      <w:r w:rsidR="00770C93" w:rsidRPr="009102A5">
        <w:rPr>
          <w:rFonts w:ascii="Calibri Light" w:hAnsi="Calibri Light" w:cs="Tahoma"/>
          <w:b/>
          <w:color w:val="auto"/>
          <w:sz w:val="24"/>
          <w:szCs w:val="24"/>
        </w:rPr>
        <w:t xml:space="preserve">of </w:t>
      </w:r>
      <w:r w:rsidR="007A5621" w:rsidRPr="009102A5">
        <w:rPr>
          <w:rFonts w:ascii="Calibri Light" w:hAnsi="Calibri Light" w:cs="Tahoma"/>
          <w:b/>
          <w:color w:val="auto"/>
          <w:sz w:val="24"/>
          <w:szCs w:val="24"/>
        </w:rPr>
        <w:t>Third</w:t>
      </w:r>
      <w:r w:rsidR="008E5D15" w:rsidRPr="009102A5">
        <w:rPr>
          <w:rFonts w:ascii="Calibri Light" w:hAnsi="Calibri Light" w:cs="Tahoma"/>
          <w:b/>
          <w:color w:val="auto"/>
          <w:sz w:val="24"/>
          <w:szCs w:val="24"/>
        </w:rPr>
        <w:t>-</w:t>
      </w:r>
      <w:r w:rsidR="007A5621" w:rsidRPr="009102A5">
        <w:rPr>
          <w:rFonts w:ascii="Calibri Light" w:hAnsi="Calibri Light" w:cs="Tahoma"/>
          <w:b/>
          <w:color w:val="auto"/>
          <w:sz w:val="24"/>
          <w:szCs w:val="24"/>
        </w:rPr>
        <w:t>Party Material</w:t>
      </w:r>
    </w:p>
    <w:p w14:paraId="3482DF04" w14:textId="77777777" w:rsidR="004E3FD8" w:rsidRPr="00E56F6E" w:rsidRDefault="004E3FD8" w:rsidP="00E56F6E">
      <w:pPr>
        <w:spacing w:before="0" w:after="0" w:line="240" w:lineRule="auto"/>
        <w:rPr>
          <w:rFonts w:ascii="Calibri Light" w:hAnsi="Calibri Light" w:cs="Tahoma"/>
          <w:color w:val="auto"/>
        </w:rPr>
      </w:pPr>
    </w:p>
    <w:p w14:paraId="3482DF05" w14:textId="77777777" w:rsidR="004E3FD8" w:rsidRPr="00E56F6E" w:rsidRDefault="00C877F6" w:rsidP="00E56F6E">
      <w:pPr>
        <w:spacing w:before="0" w:after="0" w:line="240" w:lineRule="auto"/>
        <w:rPr>
          <w:rFonts w:ascii="Calibri Light" w:hAnsi="Calibri Light" w:cs="Tahoma"/>
          <w:color w:val="auto"/>
        </w:rPr>
      </w:pPr>
      <w:r w:rsidRPr="00E56F6E">
        <w:rPr>
          <w:rFonts w:ascii="Calibri Light" w:hAnsi="Calibri Light" w:cs="Tahoma"/>
          <w:color w:val="auto"/>
        </w:rPr>
        <w:t>Sharing content such as images, photographs and video is extremely popular and easy to do via social media sites.  While this may have value</w:t>
      </w:r>
      <w:r w:rsidR="00C771E6" w:rsidRPr="00E56F6E">
        <w:rPr>
          <w:rFonts w:ascii="Calibri Light" w:hAnsi="Calibri Light" w:cs="Tahoma"/>
          <w:color w:val="auto"/>
        </w:rPr>
        <w:t xml:space="preserve">, </w:t>
      </w:r>
      <w:r w:rsidRPr="00E56F6E">
        <w:rPr>
          <w:rFonts w:ascii="Calibri Light" w:hAnsi="Calibri Light" w:cs="Tahoma"/>
          <w:color w:val="auto"/>
        </w:rPr>
        <w:t>there is a real risk of breaching the rights of individuals who own the different media e.g. images rights, patents, copyright in a blog</w:t>
      </w:r>
      <w:r w:rsidR="004E3FD8" w:rsidRPr="00E56F6E">
        <w:rPr>
          <w:rFonts w:ascii="Calibri Light" w:hAnsi="Calibri Light" w:cs="Tahoma"/>
          <w:color w:val="auto"/>
        </w:rPr>
        <w:t xml:space="preserve"> or publications</w:t>
      </w:r>
      <w:r w:rsidRPr="00E56F6E">
        <w:rPr>
          <w:rFonts w:ascii="Calibri Light" w:hAnsi="Calibri Light" w:cs="Tahoma"/>
          <w:color w:val="auto"/>
        </w:rPr>
        <w:t>, or rights associated with collaborative outputs.  All staff should ensure they have permission or other justification to share content in this way. Content is particularly risky where it is commercially valuable, co</w:t>
      </w:r>
      <w:r w:rsidR="00C771E6" w:rsidRPr="00E56F6E">
        <w:rPr>
          <w:rFonts w:ascii="Calibri Light" w:hAnsi="Calibri Light" w:cs="Tahoma"/>
          <w:color w:val="auto"/>
        </w:rPr>
        <w:t>nfidential and/or sensitive.</w:t>
      </w:r>
    </w:p>
    <w:p w14:paraId="3482DF06" w14:textId="0AB6CEC1" w:rsidR="004E3FD8" w:rsidRPr="00E56F6E" w:rsidRDefault="004E3FD8" w:rsidP="00E56F6E">
      <w:pPr>
        <w:pStyle w:val="ListParagraph"/>
        <w:numPr>
          <w:ilvl w:val="0"/>
          <w:numId w:val="13"/>
        </w:numPr>
        <w:spacing w:before="0" w:after="0" w:line="240" w:lineRule="auto"/>
        <w:ind w:left="426"/>
        <w:rPr>
          <w:rFonts w:ascii="Calibri Light" w:hAnsi="Calibri Light" w:cs="Tahoma"/>
          <w:color w:val="auto"/>
        </w:rPr>
      </w:pPr>
      <w:r w:rsidRPr="00E56F6E">
        <w:rPr>
          <w:rFonts w:ascii="Calibri Light" w:hAnsi="Calibri Light" w:cs="Tahoma"/>
          <w:color w:val="auto"/>
        </w:rPr>
        <w:t>Users of RHS accounts</w:t>
      </w:r>
      <w:r w:rsidR="00C877F6" w:rsidRPr="00E56F6E">
        <w:rPr>
          <w:rFonts w:ascii="Calibri Light" w:hAnsi="Calibri Light" w:cs="Tahoma"/>
          <w:color w:val="auto"/>
        </w:rPr>
        <w:t xml:space="preserve"> will not post any images, photographs, videos, text etc. via social media sites without appropriate permission from the rights holders</w:t>
      </w:r>
      <w:r w:rsidR="0088085A" w:rsidRPr="00E56F6E">
        <w:rPr>
          <w:rFonts w:ascii="Calibri Light" w:hAnsi="Calibri Light" w:cs="Tahoma"/>
          <w:color w:val="auto"/>
        </w:rPr>
        <w:t>;</w:t>
      </w:r>
      <w:r w:rsidR="00C877F6" w:rsidRPr="00E56F6E">
        <w:rPr>
          <w:rFonts w:ascii="Calibri Light" w:hAnsi="Calibri Light" w:cs="Tahoma"/>
          <w:color w:val="auto"/>
        </w:rPr>
        <w:t xml:space="preserve"> </w:t>
      </w:r>
    </w:p>
    <w:p w14:paraId="3482DF07" w14:textId="38DBAF22" w:rsidR="00C877F6" w:rsidRPr="00E56F6E" w:rsidRDefault="007A5621" w:rsidP="00E56F6E">
      <w:pPr>
        <w:pStyle w:val="ListParagraph"/>
        <w:numPr>
          <w:ilvl w:val="0"/>
          <w:numId w:val="13"/>
        </w:numPr>
        <w:spacing w:before="0" w:after="0" w:line="240" w:lineRule="auto"/>
        <w:ind w:left="426"/>
        <w:rPr>
          <w:rFonts w:ascii="Calibri Light" w:hAnsi="Calibri Light" w:cs="Tahoma"/>
          <w:color w:val="auto"/>
        </w:rPr>
      </w:pPr>
      <w:r w:rsidRPr="00E56F6E">
        <w:rPr>
          <w:rFonts w:ascii="Calibri Light" w:hAnsi="Calibri Light" w:cs="Tahoma"/>
          <w:color w:val="auto"/>
        </w:rPr>
        <w:t>P</w:t>
      </w:r>
      <w:r w:rsidR="00C877F6" w:rsidRPr="00E56F6E">
        <w:rPr>
          <w:rFonts w:ascii="Calibri Light" w:hAnsi="Calibri Light" w:cs="Tahoma"/>
          <w:color w:val="auto"/>
        </w:rPr>
        <w:t xml:space="preserve">ermissions attached to digital content </w:t>
      </w:r>
      <w:r w:rsidRPr="00E56F6E">
        <w:rPr>
          <w:rFonts w:ascii="Calibri Light" w:hAnsi="Calibri Light" w:cs="Tahoma"/>
          <w:color w:val="auto"/>
        </w:rPr>
        <w:t xml:space="preserve">must be checked </w:t>
      </w:r>
      <w:r w:rsidR="00C877F6" w:rsidRPr="00E56F6E">
        <w:rPr>
          <w:rFonts w:ascii="Calibri Light" w:hAnsi="Calibri Light" w:cs="Tahoma"/>
          <w:color w:val="auto"/>
        </w:rPr>
        <w:t>prior to posting via social media</w:t>
      </w:r>
      <w:r w:rsidR="0088085A" w:rsidRPr="00E56F6E">
        <w:rPr>
          <w:rFonts w:ascii="Calibri Light" w:hAnsi="Calibri Light" w:cs="Tahoma"/>
          <w:color w:val="auto"/>
        </w:rPr>
        <w:t>;</w:t>
      </w:r>
    </w:p>
    <w:p w14:paraId="34202F26" w14:textId="1A8898B2" w:rsidR="00DC4335" w:rsidRDefault="00DC4335" w:rsidP="00E56F6E">
      <w:pPr>
        <w:pStyle w:val="ListParagraph"/>
        <w:numPr>
          <w:ilvl w:val="0"/>
          <w:numId w:val="13"/>
        </w:numPr>
        <w:spacing w:before="0" w:after="0" w:line="240" w:lineRule="auto"/>
        <w:ind w:left="426"/>
        <w:rPr>
          <w:rFonts w:ascii="Calibri Light" w:hAnsi="Calibri Light" w:cs="Tahoma"/>
          <w:color w:val="auto"/>
        </w:rPr>
      </w:pPr>
      <w:r w:rsidRPr="00E56F6E">
        <w:rPr>
          <w:rFonts w:ascii="Calibri Light" w:hAnsi="Calibri Light" w:cs="Tahoma"/>
          <w:color w:val="auto"/>
        </w:rPr>
        <w:t>Where feedback from</w:t>
      </w:r>
      <w:r w:rsidR="00B6445D" w:rsidRPr="00E56F6E">
        <w:rPr>
          <w:rFonts w:ascii="Calibri Light" w:hAnsi="Calibri Light" w:cs="Tahoma"/>
          <w:color w:val="auto"/>
        </w:rPr>
        <w:t xml:space="preserve"> responses</w:t>
      </w:r>
      <w:r w:rsidR="00F70A75" w:rsidRPr="00E56F6E">
        <w:rPr>
          <w:rFonts w:ascii="Calibri Light" w:hAnsi="Calibri Light" w:cs="Tahoma"/>
          <w:color w:val="auto"/>
        </w:rPr>
        <w:t xml:space="preserve"> to material on RHS official accounts</w:t>
      </w:r>
      <w:r w:rsidR="00B6445D" w:rsidRPr="00E56F6E">
        <w:rPr>
          <w:rFonts w:ascii="Calibri Light" w:hAnsi="Calibri Light" w:cs="Tahoma"/>
          <w:color w:val="auto"/>
        </w:rPr>
        <w:t xml:space="preserve"> is used internally (e.g. to inform policy), this should be done so anonymously</w:t>
      </w:r>
      <w:r w:rsidR="0088085A" w:rsidRPr="00E56F6E">
        <w:rPr>
          <w:rFonts w:ascii="Calibri Light" w:hAnsi="Calibri Light" w:cs="Tahoma"/>
          <w:color w:val="auto"/>
        </w:rPr>
        <w:t>.</w:t>
      </w:r>
    </w:p>
    <w:p w14:paraId="05AE7E84" w14:textId="10205E20" w:rsidR="006F5D2B" w:rsidRPr="00E56F6E" w:rsidRDefault="00CC0922" w:rsidP="00E56F6E">
      <w:pPr>
        <w:pStyle w:val="ListParagraph"/>
        <w:numPr>
          <w:ilvl w:val="0"/>
          <w:numId w:val="13"/>
        </w:numPr>
        <w:spacing w:before="0" w:after="0" w:line="240" w:lineRule="auto"/>
        <w:ind w:left="426"/>
        <w:rPr>
          <w:rFonts w:ascii="Calibri Light" w:hAnsi="Calibri Light" w:cs="Tahoma"/>
          <w:color w:val="auto"/>
        </w:rPr>
      </w:pPr>
      <w:r>
        <w:rPr>
          <w:rFonts w:ascii="Calibri Light" w:hAnsi="Calibri Light" w:cs="Tahoma"/>
          <w:color w:val="auto"/>
        </w:rPr>
        <w:t xml:space="preserve">Where a complaint is received about the use of third-party material on Royal Historical Society accounts, the RCO must be informed and the Royal Historical Society Takedown </w:t>
      </w:r>
      <w:r w:rsidRPr="00E932A2">
        <w:rPr>
          <w:rFonts w:ascii="Calibri Light" w:hAnsi="Calibri Light" w:cs="Tahoma"/>
          <w:color w:val="auto"/>
        </w:rPr>
        <w:t>policy</w:t>
      </w:r>
      <w:r w:rsidR="00E932A2">
        <w:rPr>
          <w:rFonts w:ascii="Calibri Light" w:hAnsi="Calibri Light" w:cs="Tahoma"/>
          <w:color w:val="auto"/>
        </w:rPr>
        <w:t xml:space="preserve"> (available here: </w:t>
      </w:r>
      <w:hyperlink r:id="rId11" w:history="1">
        <w:r w:rsidR="00E932A2" w:rsidRPr="00E932A2">
          <w:rPr>
            <w:rStyle w:val="Hyperlink"/>
            <w:rFonts w:ascii="Calibri Light" w:hAnsi="Calibri Light" w:cs="Tahoma"/>
          </w:rPr>
          <w:t>https://royalhistsoc.org/home/social-media-and-take-down-policies/</w:t>
        </w:r>
      </w:hyperlink>
      <w:r w:rsidR="00E932A2">
        <w:rPr>
          <w:rFonts w:ascii="Calibri Light" w:hAnsi="Calibri Light" w:cs="Tahoma"/>
          <w:color w:val="auto"/>
        </w:rPr>
        <w:t>)</w:t>
      </w:r>
      <w:r w:rsidR="00E90D4E">
        <w:rPr>
          <w:rFonts w:ascii="Calibri Light" w:hAnsi="Calibri Light" w:cs="Tahoma"/>
          <w:color w:val="auto"/>
        </w:rPr>
        <w:t xml:space="preserve"> followed</w:t>
      </w:r>
      <w:r>
        <w:rPr>
          <w:rFonts w:ascii="Calibri Light" w:hAnsi="Calibri Light" w:cs="Tahoma"/>
          <w:color w:val="auto"/>
        </w:rPr>
        <w:t xml:space="preserve">. </w:t>
      </w:r>
    </w:p>
    <w:p w14:paraId="3482DF08" w14:textId="77777777" w:rsidR="00C771E6" w:rsidRDefault="00C771E6" w:rsidP="00E56F6E">
      <w:pPr>
        <w:spacing w:before="0" w:after="0" w:line="240" w:lineRule="auto"/>
        <w:rPr>
          <w:rFonts w:ascii="Calibri Light" w:hAnsi="Calibri Light" w:cs="Tahoma"/>
          <w:color w:val="auto"/>
        </w:rPr>
      </w:pPr>
    </w:p>
    <w:p w14:paraId="2811551E" w14:textId="77777777" w:rsidR="00370A45" w:rsidRPr="00E56F6E" w:rsidRDefault="00370A45" w:rsidP="00E56F6E">
      <w:pPr>
        <w:spacing w:before="0" w:after="0" w:line="240" w:lineRule="auto"/>
        <w:rPr>
          <w:rFonts w:ascii="Calibri Light" w:hAnsi="Calibri Light" w:cs="Tahoma"/>
          <w:color w:val="auto"/>
        </w:rPr>
      </w:pPr>
    </w:p>
    <w:p w14:paraId="3482DF09" w14:textId="77777777" w:rsidR="00C877F6" w:rsidRPr="009102A5" w:rsidRDefault="00C771E6" w:rsidP="00E56F6E">
      <w:pPr>
        <w:pBdr>
          <w:bottom w:val="single" w:sz="4" w:space="1" w:color="auto"/>
        </w:pBdr>
        <w:spacing w:before="0" w:after="0" w:line="240" w:lineRule="auto"/>
        <w:rPr>
          <w:rFonts w:ascii="Calibri Light" w:hAnsi="Calibri Light" w:cs="Tahoma"/>
          <w:b/>
          <w:color w:val="auto"/>
          <w:sz w:val="24"/>
          <w:szCs w:val="24"/>
        </w:rPr>
      </w:pPr>
      <w:r w:rsidRPr="009102A5">
        <w:rPr>
          <w:rFonts w:ascii="Calibri Light" w:hAnsi="Calibri Light" w:cs="Tahoma"/>
          <w:b/>
          <w:color w:val="auto"/>
          <w:sz w:val="24"/>
          <w:szCs w:val="24"/>
        </w:rPr>
        <w:t>8</w:t>
      </w:r>
      <w:r w:rsidR="004E3FD8" w:rsidRPr="009102A5">
        <w:rPr>
          <w:rFonts w:ascii="Calibri Light" w:hAnsi="Calibri Light" w:cs="Tahoma"/>
          <w:b/>
          <w:color w:val="auto"/>
          <w:sz w:val="24"/>
          <w:szCs w:val="24"/>
        </w:rPr>
        <w:t>. Personal information</w:t>
      </w:r>
    </w:p>
    <w:p w14:paraId="3482DF0A" w14:textId="77777777" w:rsidR="004E3FD8" w:rsidRPr="00E56F6E" w:rsidRDefault="004E3FD8" w:rsidP="00E56F6E">
      <w:pPr>
        <w:spacing w:before="0" w:after="0" w:line="240" w:lineRule="auto"/>
        <w:rPr>
          <w:rFonts w:ascii="Calibri Light" w:hAnsi="Calibri Light" w:cs="Tahoma"/>
          <w:color w:val="auto"/>
        </w:rPr>
      </w:pPr>
    </w:p>
    <w:p w14:paraId="3482DF0B" w14:textId="60AB3429" w:rsidR="004E3FD8" w:rsidRPr="00E56F6E" w:rsidRDefault="00C877F6" w:rsidP="00E56F6E">
      <w:pPr>
        <w:spacing w:before="0" w:after="0" w:line="240" w:lineRule="auto"/>
        <w:rPr>
          <w:rFonts w:ascii="Calibri Light" w:hAnsi="Calibri Light" w:cs="Tahoma"/>
          <w:color w:val="auto"/>
        </w:rPr>
      </w:pPr>
      <w:r w:rsidRPr="00E56F6E">
        <w:rPr>
          <w:rFonts w:ascii="Calibri Light" w:hAnsi="Calibri Light" w:cs="Tahoma"/>
          <w:color w:val="auto"/>
        </w:rPr>
        <w:t>Personal information is information about a part</w:t>
      </w:r>
      <w:r w:rsidRPr="009102A5">
        <w:rPr>
          <w:rFonts w:ascii="Calibri Light" w:hAnsi="Calibri Light" w:cs="Tahoma"/>
          <w:color w:val="auto"/>
        </w:rPr>
        <w:t xml:space="preserve">icular living person.  </w:t>
      </w:r>
      <w:r w:rsidR="00370A45">
        <w:rPr>
          <w:rFonts w:ascii="Calibri Light" w:hAnsi="Calibri Light" w:cs="Tahoma"/>
          <w:color w:val="auto"/>
        </w:rPr>
        <w:t>Any</w:t>
      </w:r>
      <w:r w:rsidRPr="009102A5">
        <w:rPr>
          <w:rFonts w:ascii="Calibri Light" w:hAnsi="Calibri Light" w:cs="Tahoma"/>
          <w:color w:val="auto"/>
        </w:rPr>
        <w:t xml:space="preserve"> personal information will </w:t>
      </w:r>
      <w:r w:rsidR="00370A45">
        <w:rPr>
          <w:rFonts w:ascii="Calibri Light" w:hAnsi="Calibri Light" w:cs="Tahoma"/>
          <w:color w:val="auto"/>
        </w:rPr>
        <w:t xml:space="preserve">only </w:t>
      </w:r>
      <w:r w:rsidRPr="009102A5">
        <w:rPr>
          <w:rFonts w:ascii="Calibri Light" w:hAnsi="Calibri Light" w:cs="Tahoma"/>
          <w:color w:val="auto"/>
        </w:rPr>
        <w:t xml:space="preserve">be </w:t>
      </w:r>
      <w:r w:rsidR="00370A45">
        <w:rPr>
          <w:rFonts w:ascii="Calibri Light" w:hAnsi="Calibri Light" w:cs="Tahoma"/>
          <w:color w:val="auto"/>
        </w:rPr>
        <w:t>used</w:t>
      </w:r>
      <w:r w:rsidRPr="009102A5">
        <w:rPr>
          <w:rFonts w:ascii="Calibri Light" w:hAnsi="Calibri Light" w:cs="Tahoma"/>
          <w:color w:val="auto"/>
        </w:rPr>
        <w:t xml:space="preserve"> in line </w:t>
      </w:r>
      <w:r w:rsidR="00C771E6" w:rsidRPr="009102A5">
        <w:rPr>
          <w:rFonts w:ascii="Calibri Light" w:hAnsi="Calibri Light" w:cs="Tahoma"/>
          <w:color w:val="auto"/>
        </w:rPr>
        <w:t xml:space="preserve">with </w:t>
      </w:r>
      <w:r w:rsidR="007A5621" w:rsidRPr="009102A5">
        <w:rPr>
          <w:rFonts w:ascii="Calibri Light" w:hAnsi="Calibri Light" w:cs="Tahoma"/>
          <w:color w:val="auto"/>
        </w:rPr>
        <w:t>the RHS</w:t>
      </w:r>
      <w:r w:rsidR="00C771E6" w:rsidRPr="009102A5">
        <w:rPr>
          <w:rFonts w:ascii="Calibri Light" w:hAnsi="Calibri Light" w:cs="Tahoma"/>
          <w:color w:val="auto"/>
        </w:rPr>
        <w:t xml:space="preserve"> Data Protection Policy</w:t>
      </w:r>
      <w:r w:rsidR="00370A45">
        <w:rPr>
          <w:rFonts w:ascii="Calibri Light" w:hAnsi="Calibri Light" w:cs="Tahoma"/>
          <w:color w:val="auto"/>
        </w:rPr>
        <w:t xml:space="preserve"> (available on the </w:t>
      </w:r>
      <w:hyperlink r:id="rId12" w:history="1">
        <w:r w:rsidR="00370A45" w:rsidRPr="00370A45">
          <w:rPr>
            <w:rStyle w:val="Hyperlink"/>
            <w:rFonts w:ascii="Calibri Light" w:hAnsi="Calibri Light" w:cs="Tahoma"/>
          </w:rPr>
          <w:t>website</w:t>
        </w:r>
      </w:hyperlink>
      <w:r w:rsidR="00370A45">
        <w:rPr>
          <w:rFonts w:ascii="Calibri Light" w:hAnsi="Calibri Light" w:cs="Tahoma"/>
          <w:color w:val="auto"/>
        </w:rPr>
        <w:t>)</w:t>
      </w:r>
      <w:r w:rsidR="004E3FD8" w:rsidRPr="009102A5">
        <w:rPr>
          <w:rFonts w:ascii="Calibri Light" w:hAnsi="Calibri Light" w:cs="Tahoma"/>
          <w:color w:val="auto"/>
        </w:rPr>
        <w:t xml:space="preserve">, and </w:t>
      </w:r>
      <w:r w:rsidR="00370A45">
        <w:rPr>
          <w:rFonts w:ascii="Calibri Light" w:hAnsi="Calibri Light" w:cs="Tahoma"/>
          <w:color w:val="auto"/>
        </w:rPr>
        <w:t xml:space="preserve">within </w:t>
      </w:r>
      <w:r w:rsidR="004E3FD8" w:rsidRPr="009102A5">
        <w:rPr>
          <w:rFonts w:ascii="Calibri Light" w:hAnsi="Calibri Light" w:cs="Tahoma"/>
          <w:color w:val="auto"/>
        </w:rPr>
        <w:t>legal requirements surrounding Data Protection</w:t>
      </w:r>
      <w:r w:rsidR="00C771E6" w:rsidRPr="009102A5">
        <w:rPr>
          <w:rFonts w:ascii="Calibri Light" w:hAnsi="Calibri Light" w:cs="Tahoma"/>
          <w:color w:val="auto"/>
        </w:rPr>
        <w:t>.</w:t>
      </w:r>
      <w:r w:rsidR="00C771E6" w:rsidRPr="00E56F6E">
        <w:rPr>
          <w:rFonts w:ascii="Calibri Light" w:hAnsi="Calibri Light" w:cs="Tahoma"/>
          <w:color w:val="auto"/>
        </w:rPr>
        <w:t xml:space="preserve"> </w:t>
      </w:r>
    </w:p>
    <w:p w14:paraId="3482DF0C" w14:textId="0A4DD1C1" w:rsidR="004E3FD8" w:rsidRPr="00E56F6E" w:rsidRDefault="00C877F6" w:rsidP="00E56F6E">
      <w:pPr>
        <w:pStyle w:val="ListParagraph"/>
        <w:numPr>
          <w:ilvl w:val="0"/>
          <w:numId w:val="14"/>
        </w:numPr>
        <w:spacing w:before="0" w:after="0" w:line="240" w:lineRule="auto"/>
        <w:ind w:left="426"/>
        <w:rPr>
          <w:rFonts w:ascii="Calibri Light" w:hAnsi="Calibri Light" w:cs="Tahoma"/>
          <w:color w:val="auto"/>
        </w:rPr>
      </w:pPr>
      <w:r w:rsidRPr="00E56F6E">
        <w:rPr>
          <w:rFonts w:ascii="Calibri Light" w:hAnsi="Calibri Light" w:cs="Tahoma"/>
          <w:color w:val="auto"/>
        </w:rPr>
        <w:t>Authorised staff posting content or setting up accounts are responsible for ensuring appropriate informed consents are in place</w:t>
      </w:r>
      <w:r w:rsidR="0088085A" w:rsidRPr="00E56F6E">
        <w:rPr>
          <w:rFonts w:ascii="Calibri Light" w:hAnsi="Calibri Light" w:cs="Tahoma"/>
          <w:color w:val="auto"/>
        </w:rPr>
        <w:t>;</w:t>
      </w:r>
      <w:r w:rsidRPr="00E56F6E">
        <w:rPr>
          <w:rFonts w:ascii="Calibri Light" w:hAnsi="Calibri Light" w:cs="Tahoma"/>
          <w:color w:val="auto"/>
        </w:rPr>
        <w:t xml:space="preserve">  </w:t>
      </w:r>
    </w:p>
    <w:p w14:paraId="3482DF0D" w14:textId="1FFA71C3" w:rsidR="004E3FD8" w:rsidRPr="00E56F6E" w:rsidRDefault="00C877F6" w:rsidP="00E56F6E">
      <w:pPr>
        <w:pStyle w:val="ListParagraph"/>
        <w:numPr>
          <w:ilvl w:val="0"/>
          <w:numId w:val="14"/>
        </w:numPr>
        <w:spacing w:before="0" w:after="0" w:line="240" w:lineRule="auto"/>
        <w:ind w:left="426"/>
        <w:rPr>
          <w:rFonts w:ascii="Calibri Light" w:hAnsi="Calibri Light" w:cs="Tahoma"/>
          <w:color w:val="auto"/>
        </w:rPr>
      </w:pPr>
      <w:r w:rsidRPr="00E56F6E">
        <w:rPr>
          <w:rFonts w:ascii="Calibri Light" w:hAnsi="Calibri Light" w:cs="Tahoma"/>
          <w:color w:val="auto"/>
        </w:rPr>
        <w:t xml:space="preserve">Members of staff should include their name, </w:t>
      </w:r>
      <w:r w:rsidR="00C771E6" w:rsidRPr="00E56F6E">
        <w:rPr>
          <w:rFonts w:ascii="Calibri Light" w:hAnsi="Calibri Light" w:cs="Tahoma"/>
          <w:color w:val="auto"/>
        </w:rPr>
        <w:t xml:space="preserve">RHS </w:t>
      </w:r>
      <w:r w:rsidRPr="00E56F6E">
        <w:rPr>
          <w:rFonts w:ascii="Calibri Light" w:hAnsi="Calibri Light" w:cs="Tahoma"/>
          <w:color w:val="auto"/>
        </w:rPr>
        <w:t>email and job title where possible</w:t>
      </w:r>
      <w:r w:rsidR="004E3FD8" w:rsidRPr="00E56F6E">
        <w:rPr>
          <w:rFonts w:ascii="Calibri Light" w:hAnsi="Calibri Light" w:cs="Tahoma"/>
          <w:color w:val="auto"/>
        </w:rPr>
        <w:t>, or direct readers to the RHS website Contact page</w:t>
      </w:r>
      <w:r w:rsidR="0088085A" w:rsidRPr="00E56F6E">
        <w:rPr>
          <w:rFonts w:ascii="Calibri Light" w:hAnsi="Calibri Light" w:cs="Tahoma"/>
          <w:color w:val="auto"/>
        </w:rPr>
        <w:t>;</w:t>
      </w:r>
    </w:p>
    <w:p w14:paraId="47E849E6" w14:textId="198A39A3" w:rsidR="00AA58AC" w:rsidRDefault="004E3FD8" w:rsidP="00E90D4E">
      <w:pPr>
        <w:pStyle w:val="ListParagraph"/>
        <w:numPr>
          <w:ilvl w:val="0"/>
          <w:numId w:val="14"/>
        </w:numPr>
        <w:spacing w:before="0" w:after="0" w:line="240" w:lineRule="auto"/>
        <w:ind w:left="426"/>
        <w:rPr>
          <w:rFonts w:ascii="Calibri Light" w:hAnsi="Calibri Light" w:cs="Tahoma"/>
          <w:color w:val="auto"/>
        </w:rPr>
      </w:pPr>
      <w:r w:rsidRPr="00E56F6E">
        <w:rPr>
          <w:rFonts w:ascii="Calibri Light" w:hAnsi="Calibri Light" w:cs="Tahoma"/>
          <w:color w:val="auto"/>
        </w:rPr>
        <w:t>Where possible RHS affiliates should use an official event email account or an institutional email account</w:t>
      </w:r>
      <w:r w:rsidR="0088085A" w:rsidRPr="00E56F6E">
        <w:rPr>
          <w:rFonts w:ascii="Calibri Light" w:hAnsi="Calibri Light" w:cs="Tahoma"/>
          <w:color w:val="auto"/>
        </w:rPr>
        <w:t>.</w:t>
      </w:r>
    </w:p>
    <w:p w14:paraId="62275239" w14:textId="77777777" w:rsidR="00E90D4E" w:rsidRDefault="00E90D4E" w:rsidP="00E90D4E">
      <w:pPr>
        <w:spacing w:before="0" w:after="0" w:line="240" w:lineRule="auto"/>
        <w:rPr>
          <w:rFonts w:ascii="Calibri Light" w:hAnsi="Calibri Light" w:cs="Tahoma"/>
          <w:color w:val="auto"/>
        </w:rPr>
      </w:pPr>
    </w:p>
    <w:p w14:paraId="246F348C" w14:textId="77777777" w:rsidR="00E90D4E" w:rsidRPr="00E90D4E" w:rsidRDefault="00E90D4E" w:rsidP="00E90D4E">
      <w:pPr>
        <w:spacing w:before="0" w:after="0" w:line="240" w:lineRule="auto"/>
        <w:rPr>
          <w:rFonts w:ascii="Calibri Light" w:hAnsi="Calibri Light" w:cs="Tahoma"/>
          <w:color w:val="auto"/>
        </w:rPr>
      </w:pPr>
    </w:p>
    <w:p w14:paraId="3482DF10" w14:textId="77777777" w:rsidR="00C877F6" w:rsidRPr="00E56F6E" w:rsidRDefault="00C771E6" w:rsidP="00E56F6E">
      <w:pPr>
        <w:pBdr>
          <w:bottom w:val="single" w:sz="4" w:space="1" w:color="auto"/>
        </w:pBdr>
        <w:spacing w:before="0" w:after="0" w:line="240" w:lineRule="auto"/>
        <w:rPr>
          <w:rFonts w:ascii="Calibri Light" w:hAnsi="Calibri Light" w:cs="Tahoma"/>
          <w:b/>
          <w:color w:val="auto"/>
        </w:rPr>
      </w:pPr>
      <w:r w:rsidRPr="00E56F6E">
        <w:rPr>
          <w:rFonts w:ascii="Calibri Light" w:hAnsi="Calibri Light" w:cs="Tahoma"/>
          <w:b/>
          <w:color w:val="auto"/>
        </w:rPr>
        <w:t>9</w:t>
      </w:r>
      <w:r w:rsidR="004E3FD8" w:rsidRPr="00E56F6E">
        <w:rPr>
          <w:rFonts w:ascii="Calibri Light" w:hAnsi="Calibri Light" w:cs="Tahoma"/>
          <w:b/>
          <w:color w:val="auto"/>
        </w:rPr>
        <w:t>. Education and training</w:t>
      </w:r>
    </w:p>
    <w:p w14:paraId="20EDE718" w14:textId="77777777" w:rsidR="00AA58AC" w:rsidRPr="00E56F6E" w:rsidRDefault="00AA58AC" w:rsidP="00E56F6E">
      <w:pPr>
        <w:spacing w:before="0" w:after="0" w:line="240" w:lineRule="auto"/>
        <w:rPr>
          <w:rFonts w:ascii="Calibri Light" w:hAnsi="Calibri Light" w:cs="Tahoma"/>
          <w:color w:val="auto"/>
        </w:rPr>
      </w:pPr>
    </w:p>
    <w:p w14:paraId="3482DF11" w14:textId="7506CCDB" w:rsidR="00C877F6" w:rsidRPr="00E56F6E" w:rsidRDefault="00C771E6" w:rsidP="00E56F6E">
      <w:pPr>
        <w:spacing w:before="0" w:after="0" w:line="240" w:lineRule="auto"/>
        <w:rPr>
          <w:rFonts w:ascii="Calibri Light" w:hAnsi="Calibri Light" w:cs="Tahoma"/>
          <w:color w:val="auto"/>
        </w:rPr>
      </w:pPr>
      <w:r w:rsidRPr="00E56F6E">
        <w:rPr>
          <w:rFonts w:ascii="Calibri Light" w:hAnsi="Calibri Light" w:cs="Tahoma"/>
          <w:color w:val="auto"/>
        </w:rPr>
        <w:t>The RHS</w:t>
      </w:r>
      <w:r w:rsidR="00C877F6" w:rsidRPr="00E56F6E">
        <w:rPr>
          <w:rFonts w:ascii="Calibri Light" w:hAnsi="Calibri Light" w:cs="Tahoma"/>
          <w:color w:val="auto"/>
        </w:rPr>
        <w:t xml:space="preserve"> will provide staff with additional guidelines</w:t>
      </w:r>
      <w:r w:rsidRPr="00E56F6E">
        <w:rPr>
          <w:rFonts w:ascii="Calibri Light" w:hAnsi="Calibri Light" w:cs="Tahoma"/>
          <w:color w:val="auto"/>
        </w:rPr>
        <w:t xml:space="preserve"> and</w:t>
      </w:r>
      <w:r w:rsidR="00C877F6" w:rsidRPr="00E56F6E">
        <w:rPr>
          <w:rFonts w:ascii="Calibri Light" w:hAnsi="Calibri Light" w:cs="Tahoma"/>
          <w:color w:val="auto"/>
        </w:rPr>
        <w:t xml:space="preserve"> information on e</w:t>
      </w:r>
      <w:r w:rsidR="003F787D" w:rsidRPr="00E56F6E">
        <w:rPr>
          <w:rFonts w:ascii="Calibri Light" w:hAnsi="Calibri Light" w:cs="Tahoma"/>
          <w:color w:val="auto"/>
        </w:rPr>
        <w:t>-</w:t>
      </w:r>
      <w:r w:rsidR="00C877F6" w:rsidRPr="00E56F6E">
        <w:rPr>
          <w:rFonts w:ascii="Calibri Light" w:hAnsi="Calibri Light" w:cs="Tahoma"/>
          <w:color w:val="auto"/>
        </w:rPr>
        <w:t>safety and effective practice</w:t>
      </w:r>
      <w:r w:rsidRPr="00E56F6E">
        <w:rPr>
          <w:rFonts w:ascii="Calibri Light" w:hAnsi="Calibri Light" w:cs="Tahoma"/>
          <w:color w:val="auto"/>
        </w:rPr>
        <w:t xml:space="preserve"> where necessary</w:t>
      </w:r>
      <w:r w:rsidR="00C877F6" w:rsidRPr="00E56F6E">
        <w:rPr>
          <w:rFonts w:ascii="Calibri Light" w:hAnsi="Calibri Light" w:cs="Tahoma"/>
          <w:color w:val="auto"/>
        </w:rPr>
        <w:t xml:space="preserve">, and the </w:t>
      </w:r>
      <w:r w:rsidRPr="00E56F6E">
        <w:rPr>
          <w:rFonts w:ascii="Calibri Light" w:hAnsi="Calibri Light" w:cs="Tahoma"/>
          <w:color w:val="auto"/>
        </w:rPr>
        <w:t>RCO</w:t>
      </w:r>
      <w:r w:rsidR="00C877F6" w:rsidRPr="00E56F6E">
        <w:rPr>
          <w:rFonts w:ascii="Calibri Light" w:hAnsi="Calibri Light" w:cs="Tahoma"/>
          <w:color w:val="auto"/>
        </w:rPr>
        <w:t xml:space="preserve"> will answer any queries and address any comments.  </w:t>
      </w:r>
    </w:p>
    <w:p w14:paraId="26E0927D" w14:textId="77777777" w:rsidR="003F787D" w:rsidRPr="00E56F6E" w:rsidRDefault="003F787D" w:rsidP="00E56F6E">
      <w:pPr>
        <w:spacing w:before="0" w:after="0" w:line="240" w:lineRule="auto"/>
        <w:rPr>
          <w:rFonts w:ascii="Calibri Light" w:hAnsi="Calibri Light" w:cs="Tahoma"/>
          <w:color w:val="auto"/>
        </w:rPr>
      </w:pPr>
    </w:p>
    <w:p w14:paraId="3482DF12" w14:textId="78EDA7ED" w:rsidR="00C877F6" w:rsidRPr="00E56F6E" w:rsidRDefault="00C877F6" w:rsidP="00E56F6E">
      <w:pPr>
        <w:spacing w:before="0" w:after="0" w:line="240" w:lineRule="auto"/>
        <w:rPr>
          <w:rFonts w:ascii="Calibri Light" w:hAnsi="Calibri Light" w:cs="Tahoma"/>
          <w:color w:val="auto"/>
        </w:rPr>
      </w:pPr>
      <w:r w:rsidRPr="00E56F6E">
        <w:rPr>
          <w:rFonts w:ascii="Calibri Light" w:hAnsi="Calibri Light" w:cs="Tahoma"/>
          <w:color w:val="auto"/>
        </w:rPr>
        <w:t>Staff aut</w:t>
      </w:r>
      <w:r w:rsidR="00C771E6" w:rsidRPr="00E56F6E">
        <w:rPr>
          <w:rFonts w:ascii="Calibri Light" w:hAnsi="Calibri Light" w:cs="Tahoma"/>
          <w:color w:val="auto"/>
        </w:rPr>
        <w:t xml:space="preserve">horised to use RHS </w:t>
      </w:r>
      <w:r w:rsidRPr="00E56F6E">
        <w:rPr>
          <w:rFonts w:ascii="Calibri Light" w:hAnsi="Calibri Light" w:cs="Tahoma"/>
          <w:color w:val="auto"/>
        </w:rPr>
        <w:t>social media ac</w:t>
      </w:r>
      <w:r w:rsidR="00C771E6" w:rsidRPr="00E56F6E">
        <w:rPr>
          <w:rFonts w:ascii="Calibri Light" w:hAnsi="Calibri Light" w:cs="Tahoma"/>
          <w:color w:val="auto"/>
        </w:rPr>
        <w:t xml:space="preserve">counts, will </w:t>
      </w:r>
      <w:r w:rsidR="00E90D4E">
        <w:rPr>
          <w:rFonts w:ascii="Calibri Light" w:hAnsi="Calibri Light" w:cs="Tahoma"/>
          <w:color w:val="auto"/>
        </w:rPr>
        <w:t>be expected to read this policy</w:t>
      </w:r>
      <w:r w:rsidRPr="00E56F6E">
        <w:rPr>
          <w:rFonts w:ascii="Calibri Light" w:hAnsi="Calibri Light" w:cs="Tahoma"/>
          <w:color w:val="auto"/>
        </w:rPr>
        <w:t xml:space="preserve"> before access is granted.  New, or temporary members of staff, will receive this </w:t>
      </w:r>
      <w:r w:rsidR="00E90D4E">
        <w:rPr>
          <w:rFonts w:ascii="Calibri Light" w:hAnsi="Calibri Light" w:cs="Tahoma"/>
          <w:color w:val="auto"/>
        </w:rPr>
        <w:t>policy</w:t>
      </w:r>
      <w:r w:rsidRPr="00E56F6E">
        <w:rPr>
          <w:rFonts w:ascii="Calibri Light" w:hAnsi="Calibri Light" w:cs="Tahoma"/>
          <w:color w:val="auto"/>
        </w:rPr>
        <w:t xml:space="preserve"> as part of the</w:t>
      </w:r>
      <w:r w:rsidR="003F787D" w:rsidRPr="00E56F6E">
        <w:rPr>
          <w:rFonts w:ascii="Calibri Light" w:hAnsi="Calibri Light" w:cs="Tahoma"/>
          <w:color w:val="auto"/>
        </w:rPr>
        <w:t>ir</w:t>
      </w:r>
      <w:r w:rsidRPr="00E56F6E">
        <w:rPr>
          <w:rFonts w:ascii="Calibri Light" w:hAnsi="Calibri Light" w:cs="Tahoma"/>
          <w:color w:val="auto"/>
        </w:rPr>
        <w:t xml:space="preserve"> induction process.</w:t>
      </w:r>
    </w:p>
    <w:p w14:paraId="619CDC08" w14:textId="77777777" w:rsidR="003F787D" w:rsidRPr="00E56F6E" w:rsidRDefault="003F787D" w:rsidP="00E56F6E">
      <w:pPr>
        <w:spacing w:before="0" w:after="0" w:line="240" w:lineRule="auto"/>
        <w:rPr>
          <w:rFonts w:ascii="Calibri Light" w:hAnsi="Calibri Light" w:cs="Tahoma"/>
          <w:color w:val="auto"/>
        </w:rPr>
      </w:pPr>
    </w:p>
    <w:p w14:paraId="7B41058A" w14:textId="0C3692A9" w:rsidR="00842482" w:rsidRPr="00E56F6E" w:rsidRDefault="00842482" w:rsidP="00E56F6E">
      <w:pPr>
        <w:spacing w:before="0" w:after="0" w:line="240" w:lineRule="auto"/>
        <w:rPr>
          <w:rFonts w:ascii="Calibri Light" w:hAnsi="Calibri Light" w:cs="Tahoma"/>
          <w:color w:val="auto"/>
        </w:rPr>
      </w:pPr>
    </w:p>
    <w:p w14:paraId="676DBC5E" w14:textId="5DB69AB9" w:rsidR="00842482" w:rsidRPr="00E56F6E" w:rsidRDefault="00842482" w:rsidP="00E56F6E">
      <w:pPr>
        <w:pStyle w:val="NoSpacing"/>
        <w:pBdr>
          <w:bottom w:val="single" w:sz="4" w:space="1" w:color="auto"/>
        </w:pBdr>
        <w:spacing w:after="0"/>
        <w:rPr>
          <w:rFonts w:ascii="Calibri Light" w:hAnsi="Calibri Light" w:cs="Tahoma"/>
          <w:b/>
          <w:sz w:val="22"/>
        </w:rPr>
      </w:pPr>
      <w:r w:rsidRPr="00E56F6E">
        <w:rPr>
          <w:rFonts w:ascii="Calibri Light" w:hAnsi="Calibri Light" w:cs="Tahoma"/>
          <w:b/>
          <w:sz w:val="22"/>
        </w:rPr>
        <w:t>10. Procedures for Unacceptable Conduct</w:t>
      </w:r>
      <w:r w:rsidR="00A57E20" w:rsidRPr="00E56F6E">
        <w:rPr>
          <w:rFonts w:ascii="Calibri Light" w:hAnsi="Calibri Light" w:cs="Tahoma"/>
          <w:b/>
          <w:sz w:val="22"/>
        </w:rPr>
        <w:t xml:space="preserve"> and Offensive Material</w:t>
      </w:r>
    </w:p>
    <w:p w14:paraId="09CCEBED" w14:textId="586A0732" w:rsidR="00842482" w:rsidRPr="00E56F6E" w:rsidRDefault="00842482" w:rsidP="00E56F6E">
      <w:pPr>
        <w:pStyle w:val="NoSpacing"/>
        <w:spacing w:after="0"/>
        <w:rPr>
          <w:rFonts w:ascii="Calibri Light" w:hAnsi="Calibri Light" w:cs="Tahoma"/>
          <w:sz w:val="22"/>
        </w:rPr>
      </w:pPr>
    </w:p>
    <w:p w14:paraId="61057961" w14:textId="5A8E05B3" w:rsidR="00A57E20" w:rsidRPr="00E56F6E" w:rsidRDefault="00A57E20" w:rsidP="00E56F6E">
      <w:pPr>
        <w:spacing w:before="0" w:after="0" w:line="240" w:lineRule="auto"/>
        <w:rPr>
          <w:rFonts w:ascii="Calibri Light" w:hAnsi="Calibri Light" w:cs="Tahoma"/>
          <w:color w:val="auto"/>
        </w:rPr>
      </w:pPr>
      <w:r w:rsidRPr="00E56F6E">
        <w:rPr>
          <w:rFonts w:ascii="Calibri Light" w:hAnsi="Calibri Light" w:cs="Tahoma"/>
          <w:color w:val="auto"/>
        </w:rPr>
        <w:t>Where a breach of this policy is reported to the R</w:t>
      </w:r>
      <w:r w:rsidR="00E90D4E">
        <w:rPr>
          <w:rFonts w:ascii="Calibri Light" w:hAnsi="Calibri Light" w:cs="Tahoma"/>
          <w:color w:val="auto"/>
        </w:rPr>
        <w:t xml:space="preserve">oyal </w:t>
      </w:r>
      <w:r w:rsidRPr="00E56F6E">
        <w:rPr>
          <w:rFonts w:ascii="Calibri Light" w:hAnsi="Calibri Light" w:cs="Tahoma"/>
          <w:color w:val="auto"/>
        </w:rPr>
        <w:t>H</w:t>
      </w:r>
      <w:r w:rsidR="00E90D4E">
        <w:rPr>
          <w:rFonts w:ascii="Calibri Light" w:hAnsi="Calibri Light" w:cs="Tahoma"/>
          <w:color w:val="auto"/>
        </w:rPr>
        <w:t xml:space="preserve">istorical </w:t>
      </w:r>
      <w:r w:rsidRPr="00E56F6E">
        <w:rPr>
          <w:rFonts w:ascii="Calibri Light" w:hAnsi="Calibri Light" w:cs="Tahoma"/>
          <w:color w:val="auto"/>
        </w:rPr>
        <w:t>S</w:t>
      </w:r>
      <w:r w:rsidR="00E90D4E">
        <w:rPr>
          <w:rFonts w:ascii="Calibri Light" w:hAnsi="Calibri Light" w:cs="Tahoma"/>
          <w:color w:val="auto"/>
        </w:rPr>
        <w:t>ociety</w:t>
      </w:r>
      <w:r w:rsidRPr="00E56F6E">
        <w:rPr>
          <w:rFonts w:ascii="Calibri Light" w:hAnsi="Calibri Light" w:cs="Tahoma"/>
          <w:color w:val="auto"/>
        </w:rPr>
        <w:t xml:space="preserve">, the Society will act immediately to prevent, as far as reasonably possible, any damage to an individual, their rights or the institution’s reputation. </w:t>
      </w:r>
      <w:r w:rsidRPr="00E56F6E">
        <w:rPr>
          <w:rFonts w:ascii="Calibri Light" w:hAnsi="Calibri Light" w:cs="Tahoma"/>
          <w:color w:val="auto"/>
        </w:rPr>
        <w:lastRenderedPageBreak/>
        <w:t>Any stakeholder or member of the public may report an incident to the institution. This should be directed immediately to RCO and/or Honorary Director of Communications, who will review what has happened and decide on the most appropriate and proportionate course of action.  Where the RCO or HDC considers the incident to be serious, this will also be reported to the President.</w:t>
      </w:r>
    </w:p>
    <w:p w14:paraId="2A0E6E8F" w14:textId="77777777" w:rsidR="00A57E20" w:rsidRPr="00E56F6E" w:rsidRDefault="00A57E20" w:rsidP="00E56F6E">
      <w:pPr>
        <w:spacing w:before="0" w:after="0" w:line="240" w:lineRule="auto"/>
        <w:rPr>
          <w:rFonts w:ascii="Calibri Light" w:hAnsi="Calibri Light" w:cs="Tahoma"/>
          <w:color w:val="auto"/>
        </w:rPr>
      </w:pPr>
    </w:p>
    <w:p w14:paraId="1BA1EF5E" w14:textId="31510D33" w:rsidR="005C7509" w:rsidRPr="00E56F6E" w:rsidRDefault="005C7509" w:rsidP="00E56F6E">
      <w:pPr>
        <w:pStyle w:val="ListParagraph"/>
        <w:numPr>
          <w:ilvl w:val="0"/>
          <w:numId w:val="22"/>
        </w:numPr>
        <w:spacing w:before="0" w:after="0" w:line="240" w:lineRule="auto"/>
        <w:ind w:left="426"/>
        <w:rPr>
          <w:rFonts w:ascii="Calibri Light" w:hAnsi="Calibri Light" w:cs="Tahoma"/>
          <w:color w:val="auto"/>
        </w:rPr>
      </w:pPr>
      <w:r w:rsidRPr="00E56F6E">
        <w:rPr>
          <w:rFonts w:ascii="Calibri Light" w:hAnsi="Calibri Light" w:cs="Tahoma"/>
          <w:color w:val="auto"/>
        </w:rPr>
        <w:t>If</w:t>
      </w:r>
      <w:r w:rsidR="00A57E20" w:rsidRPr="00E56F6E">
        <w:rPr>
          <w:rFonts w:ascii="Calibri Light" w:hAnsi="Calibri Light" w:cs="Tahoma"/>
          <w:color w:val="auto"/>
        </w:rPr>
        <w:t xml:space="preserve"> staff</w:t>
      </w:r>
      <w:r w:rsidRPr="00E56F6E">
        <w:rPr>
          <w:rFonts w:ascii="Calibri Light" w:hAnsi="Calibri Light" w:cs="Tahoma"/>
          <w:color w:val="auto"/>
        </w:rPr>
        <w:t>, members or affiliates</w:t>
      </w:r>
      <w:r w:rsidR="00A57E20" w:rsidRPr="00E56F6E">
        <w:rPr>
          <w:rFonts w:ascii="Calibri Light" w:hAnsi="Calibri Light" w:cs="Tahoma"/>
          <w:color w:val="auto"/>
        </w:rPr>
        <w:t xml:space="preserve"> are in receipt of offensive, unacceptable content via social media, this should be reported to the RCO immediately</w:t>
      </w:r>
      <w:r w:rsidR="0088085A" w:rsidRPr="00E56F6E">
        <w:rPr>
          <w:rFonts w:ascii="Calibri Light" w:hAnsi="Calibri Light" w:cs="Tahoma"/>
          <w:color w:val="auto"/>
        </w:rPr>
        <w:t>;</w:t>
      </w:r>
    </w:p>
    <w:p w14:paraId="432E90D2" w14:textId="3CC5169C" w:rsidR="00A57E20" w:rsidRPr="00E56F6E" w:rsidRDefault="00A57E20" w:rsidP="00E56F6E">
      <w:pPr>
        <w:pStyle w:val="ListParagraph"/>
        <w:numPr>
          <w:ilvl w:val="0"/>
          <w:numId w:val="22"/>
        </w:numPr>
        <w:spacing w:before="0" w:after="0" w:line="240" w:lineRule="auto"/>
        <w:ind w:left="426"/>
        <w:rPr>
          <w:rFonts w:ascii="Calibri Light" w:hAnsi="Calibri Light" w:cs="Tahoma"/>
          <w:color w:val="auto"/>
        </w:rPr>
      </w:pPr>
      <w:r w:rsidRPr="00E56F6E">
        <w:rPr>
          <w:rFonts w:ascii="Calibri Light" w:hAnsi="Calibri Light" w:cs="Tahoma"/>
          <w:color w:val="auto"/>
        </w:rPr>
        <w:t xml:space="preserve">Where questionable content has been received by the </w:t>
      </w:r>
      <w:r w:rsidR="005C7509" w:rsidRPr="00E56F6E">
        <w:rPr>
          <w:rFonts w:ascii="Calibri Light" w:hAnsi="Calibri Light" w:cs="Tahoma"/>
          <w:color w:val="auto"/>
        </w:rPr>
        <w:t>RHS</w:t>
      </w:r>
      <w:r w:rsidRPr="00E56F6E">
        <w:rPr>
          <w:rFonts w:ascii="Calibri Light" w:hAnsi="Calibri Light" w:cs="Tahoma"/>
          <w:color w:val="auto"/>
        </w:rPr>
        <w:t>, the RCO must be informed prior to any response being submitted</w:t>
      </w:r>
      <w:r w:rsidR="0088085A" w:rsidRPr="00E56F6E">
        <w:rPr>
          <w:rFonts w:ascii="Calibri Light" w:hAnsi="Calibri Light" w:cs="Tahoma"/>
          <w:color w:val="auto"/>
        </w:rPr>
        <w:t>;</w:t>
      </w:r>
      <w:r w:rsidRPr="00E56F6E">
        <w:rPr>
          <w:rFonts w:ascii="Calibri Light" w:hAnsi="Calibri Light" w:cs="Tahoma"/>
          <w:color w:val="auto"/>
        </w:rPr>
        <w:t xml:space="preserve"> </w:t>
      </w:r>
    </w:p>
    <w:p w14:paraId="2EC76EE9" w14:textId="1C36DCB0" w:rsidR="00842482" w:rsidRDefault="00842482" w:rsidP="00E56F6E">
      <w:pPr>
        <w:pStyle w:val="NoSpacing"/>
        <w:numPr>
          <w:ilvl w:val="0"/>
          <w:numId w:val="12"/>
        </w:numPr>
        <w:spacing w:after="0"/>
        <w:ind w:left="426"/>
        <w:rPr>
          <w:rFonts w:ascii="Calibri Light" w:hAnsi="Calibri Light" w:cs="Tahoma"/>
          <w:sz w:val="22"/>
        </w:rPr>
      </w:pPr>
      <w:r w:rsidRPr="00E56F6E">
        <w:rPr>
          <w:rFonts w:ascii="Calibri Light" w:hAnsi="Calibri Light" w:cs="Tahoma"/>
          <w:sz w:val="22"/>
        </w:rPr>
        <w:t>Unacceptable conduct, (e.g. defamatory, discriminatory, offensive, harassing content or a breach of data protec</w:t>
      </w:r>
      <w:r w:rsidR="00E90D4E">
        <w:rPr>
          <w:rFonts w:ascii="Calibri Light" w:hAnsi="Calibri Light" w:cs="Tahoma"/>
          <w:sz w:val="22"/>
        </w:rPr>
        <w:t>tion, confidentiality</w:t>
      </w:r>
      <w:r w:rsidRPr="00E56F6E">
        <w:rPr>
          <w:rFonts w:ascii="Calibri Light" w:hAnsi="Calibri Light" w:cs="Tahoma"/>
          <w:sz w:val="22"/>
        </w:rPr>
        <w:t xml:space="preserve">) </w:t>
      </w:r>
      <w:r w:rsidR="005C7509" w:rsidRPr="00E56F6E">
        <w:rPr>
          <w:rFonts w:ascii="Calibri Light" w:hAnsi="Calibri Light" w:cs="Tahoma"/>
          <w:sz w:val="22"/>
        </w:rPr>
        <w:t xml:space="preserve">by staff, members or affiliates </w:t>
      </w:r>
      <w:r w:rsidRPr="00E56F6E">
        <w:rPr>
          <w:rFonts w:ascii="Calibri Light" w:hAnsi="Calibri Light" w:cs="Tahoma"/>
          <w:sz w:val="22"/>
        </w:rPr>
        <w:t>will be reported as soon as possible to the RCO and/or President and escalated where appropriate.  The RHS will take appropriate action when necessary</w:t>
      </w:r>
      <w:r w:rsidR="0088085A" w:rsidRPr="00E56F6E">
        <w:rPr>
          <w:rFonts w:ascii="Calibri Light" w:hAnsi="Calibri Light" w:cs="Tahoma"/>
          <w:sz w:val="22"/>
        </w:rPr>
        <w:t>;</w:t>
      </w:r>
    </w:p>
    <w:p w14:paraId="23F9A7F9" w14:textId="70B30180" w:rsidR="00E90D4E" w:rsidRPr="00E56F6E" w:rsidRDefault="00E90D4E" w:rsidP="00E56F6E">
      <w:pPr>
        <w:pStyle w:val="NoSpacing"/>
        <w:numPr>
          <w:ilvl w:val="0"/>
          <w:numId w:val="12"/>
        </w:numPr>
        <w:spacing w:after="0"/>
        <w:ind w:left="426"/>
        <w:rPr>
          <w:rFonts w:ascii="Calibri Light" w:hAnsi="Calibri Light" w:cs="Tahoma"/>
          <w:sz w:val="22"/>
        </w:rPr>
      </w:pPr>
      <w:r>
        <w:rPr>
          <w:rFonts w:ascii="Calibri Light" w:hAnsi="Calibri Light" w:cs="Tahoma"/>
          <w:sz w:val="22"/>
        </w:rPr>
        <w:t>The Take Down policy should be followed in the event of potential breaches of copyright on Royal Historical Society social media accounts;</w:t>
      </w:r>
    </w:p>
    <w:p w14:paraId="33F6B4A4" w14:textId="7A2B7422" w:rsidR="00842482" w:rsidRPr="00E56F6E" w:rsidRDefault="00842482" w:rsidP="00E56F6E">
      <w:pPr>
        <w:pStyle w:val="NoSpacing"/>
        <w:numPr>
          <w:ilvl w:val="0"/>
          <w:numId w:val="12"/>
        </w:numPr>
        <w:spacing w:after="0"/>
        <w:ind w:left="426"/>
        <w:rPr>
          <w:rFonts w:ascii="Calibri Light" w:hAnsi="Calibri Light" w:cs="Tahoma"/>
          <w:sz w:val="22"/>
        </w:rPr>
      </w:pPr>
      <w:r w:rsidRPr="00E56F6E">
        <w:rPr>
          <w:rFonts w:ascii="Calibri Light" w:hAnsi="Calibri Light" w:cs="Tahoma"/>
          <w:sz w:val="22"/>
        </w:rPr>
        <w:t>Where conduct is found to be unacceptable, the R</w:t>
      </w:r>
      <w:r w:rsidR="00E90D4E">
        <w:rPr>
          <w:rFonts w:ascii="Calibri Light" w:hAnsi="Calibri Light" w:cs="Tahoma"/>
          <w:sz w:val="22"/>
        </w:rPr>
        <w:t xml:space="preserve">HS </w:t>
      </w:r>
      <w:r w:rsidRPr="00E56F6E">
        <w:rPr>
          <w:rFonts w:ascii="Calibri Light" w:hAnsi="Calibri Light" w:cs="Tahoma"/>
          <w:sz w:val="22"/>
        </w:rPr>
        <w:t xml:space="preserve">will </w:t>
      </w:r>
      <w:r w:rsidR="00E90D4E">
        <w:rPr>
          <w:rFonts w:ascii="Calibri Light" w:hAnsi="Calibri Light" w:cs="Tahoma"/>
          <w:sz w:val="22"/>
        </w:rPr>
        <w:t>deal with the matter internally;</w:t>
      </w:r>
      <w:r w:rsidRPr="00E56F6E">
        <w:rPr>
          <w:rFonts w:ascii="Calibri Light" w:hAnsi="Calibri Light" w:cs="Tahoma"/>
          <w:sz w:val="22"/>
        </w:rPr>
        <w:t xml:space="preserve">  </w:t>
      </w:r>
    </w:p>
    <w:p w14:paraId="1A7CC2CF" w14:textId="2C72F6E2" w:rsidR="00842482" w:rsidRPr="00E90D4E" w:rsidRDefault="00842482" w:rsidP="00E56F6E">
      <w:pPr>
        <w:pStyle w:val="NoSpacing"/>
        <w:numPr>
          <w:ilvl w:val="0"/>
          <w:numId w:val="12"/>
        </w:numPr>
        <w:spacing w:after="0"/>
        <w:ind w:left="426"/>
        <w:rPr>
          <w:rFonts w:ascii="Calibri Light" w:hAnsi="Calibri Light" w:cs="Tahoma"/>
          <w:sz w:val="22"/>
        </w:rPr>
      </w:pPr>
      <w:r w:rsidRPr="00E90D4E">
        <w:rPr>
          <w:rFonts w:ascii="Calibri Light" w:hAnsi="Calibri Light" w:cs="Tahoma"/>
          <w:sz w:val="22"/>
        </w:rPr>
        <w:t xml:space="preserve">Where conduct </w:t>
      </w:r>
      <w:r w:rsidR="00E90D4E">
        <w:rPr>
          <w:rFonts w:ascii="Calibri Light" w:hAnsi="Calibri Light" w:cs="Tahoma"/>
          <w:sz w:val="22"/>
        </w:rPr>
        <w:t>may be</w:t>
      </w:r>
      <w:r w:rsidRPr="00E90D4E">
        <w:rPr>
          <w:rFonts w:ascii="Calibri Light" w:hAnsi="Calibri Light" w:cs="Tahoma"/>
          <w:sz w:val="22"/>
        </w:rPr>
        <w:t xml:space="preserve"> illegal, the RHS will report the matter to the police and other relevant external agencies</w:t>
      </w:r>
      <w:r w:rsidR="0088085A" w:rsidRPr="00E90D4E">
        <w:rPr>
          <w:rFonts w:ascii="Calibri Light" w:hAnsi="Calibri Light" w:cs="Tahoma"/>
          <w:sz w:val="22"/>
        </w:rPr>
        <w:t>;</w:t>
      </w:r>
    </w:p>
    <w:p w14:paraId="3F4A40C3" w14:textId="76F3F2FB" w:rsidR="00842482" w:rsidRPr="00E90D4E" w:rsidRDefault="00842482" w:rsidP="00E56F6E">
      <w:pPr>
        <w:pStyle w:val="NoSpacing"/>
        <w:numPr>
          <w:ilvl w:val="0"/>
          <w:numId w:val="12"/>
        </w:numPr>
        <w:spacing w:after="0"/>
        <w:ind w:left="426"/>
        <w:rPr>
          <w:rFonts w:ascii="Calibri Light" w:hAnsi="Calibri Light" w:cs="Tahoma"/>
          <w:sz w:val="22"/>
        </w:rPr>
      </w:pPr>
      <w:r w:rsidRPr="00E90D4E">
        <w:rPr>
          <w:rFonts w:ascii="Calibri Light" w:hAnsi="Calibri Light" w:cs="Tahoma"/>
          <w:sz w:val="22"/>
        </w:rPr>
        <w:t>The RHS permits its staff reasonable and appropriate access to private social media sites.  However, where we suspect excessive use, and consider this use to be interfering with relevant duties, we may take disciplinary action</w:t>
      </w:r>
      <w:r w:rsidR="0088085A" w:rsidRPr="00E90D4E">
        <w:rPr>
          <w:rFonts w:ascii="Calibri Light" w:hAnsi="Calibri Light" w:cs="Tahoma"/>
          <w:sz w:val="22"/>
        </w:rPr>
        <w:t>.</w:t>
      </w:r>
      <w:r w:rsidRPr="00E90D4E">
        <w:rPr>
          <w:rFonts w:ascii="Calibri Light" w:hAnsi="Calibri Light" w:cs="Tahoma"/>
          <w:sz w:val="22"/>
        </w:rPr>
        <w:t xml:space="preserve"> </w:t>
      </w:r>
    </w:p>
    <w:p w14:paraId="1EA35035" w14:textId="77777777" w:rsidR="00842482" w:rsidRDefault="00842482" w:rsidP="00E56F6E">
      <w:pPr>
        <w:pStyle w:val="NoSpacing"/>
        <w:spacing w:after="0"/>
        <w:rPr>
          <w:rFonts w:ascii="Calibri Light" w:hAnsi="Calibri Light" w:cs="Tahoma"/>
          <w:sz w:val="22"/>
        </w:rPr>
      </w:pPr>
    </w:p>
    <w:p w14:paraId="342765A8" w14:textId="3875A34A" w:rsidR="00E90D4E" w:rsidRDefault="00E90D4E" w:rsidP="00E56F6E">
      <w:pPr>
        <w:pStyle w:val="NoSpacing"/>
        <w:spacing w:after="0"/>
        <w:rPr>
          <w:rFonts w:ascii="Calibri Light" w:hAnsi="Calibri Light" w:cs="Tahoma"/>
          <w:sz w:val="22"/>
        </w:rPr>
      </w:pPr>
    </w:p>
    <w:p w14:paraId="2C4C8624" w14:textId="77777777" w:rsidR="00E90D4E" w:rsidRPr="00E56F6E" w:rsidRDefault="00E90D4E" w:rsidP="00E90D4E">
      <w:pPr>
        <w:pBdr>
          <w:bottom w:val="single" w:sz="4" w:space="1" w:color="auto"/>
        </w:pBdr>
        <w:spacing w:before="0" w:after="0" w:line="240" w:lineRule="auto"/>
        <w:rPr>
          <w:rFonts w:ascii="Calibri Light" w:hAnsi="Calibri Light" w:cs="Tahoma"/>
          <w:b/>
          <w:color w:val="auto"/>
        </w:rPr>
      </w:pPr>
      <w:r w:rsidRPr="00E56F6E">
        <w:rPr>
          <w:rFonts w:ascii="Calibri Light" w:hAnsi="Calibri Light" w:cs="Tahoma"/>
          <w:b/>
          <w:color w:val="auto"/>
        </w:rPr>
        <w:t>11. Feedback and further information</w:t>
      </w:r>
    </w:p>
    <w:p w14:paraId="0EC2E235" w14:textId="77777777" w:rsidR="00E90D4E" w:rsidRPr="00E56F6E" w:rsidRDefault="00E90D4E" w:rsidP="00E90D4E">
      <w:pPr>
        <w:spacing w:before="0" w:after="0" w:line="240" w:lineRule="auto"/>
        <w:rPr>
          <w:rFonts w:ascii="Calibri Light" w:hAnsi="Calibri Light" w:cs="Tahoma"/>
          <w:color w:val="auto"/>
        </w:rPr>
      </w:pPr>
    </w:p>
    <w:p w14:paraId="656CB789" w14:textId="77777777" w:rsidR="00E90D4E" w:rsidRPr="00E56F6E" w:rsidRDefault="00E90D4E" w:rsidP="00E90D4E">
      <w:pPr>
        <w:spacing w:before="0" w:after="0" w:line="240" w:lineRule="auto"/>
        <w:rPr>
          <w:rFonts w:ascii="Calibri Light" w:hAnsi="Calibri Light" w:cs="Tahoma"/>
          <w:color w:val="auto"/>
        </w:rPr>
      </w:pPr>
      <w:r w:rsidRPr="00E56F6E">
        <w:rPr>
          <w:rFonts w:ascii="Calibri Light" w:hAnsi="Calibri Light" w:cs="Tahoma"/>
          <w:color w:val="auto"/>
        </w:rPr>
        <w:t xml:space="preserve">The RHS welcomes all constructive feedback on this and any other policy.  If you would like further information on social media, or wish to send us your comments on our Social Media Policy, then please contact: </w:t>
      </w:r>
    </w:p>
    <w:p w14:paraId="16C9EA06" w14:textId="77777777" w:rsidR="00E90D4E" w:rsidRPr="00E56F6E" w:rsidRDefault="00E90D4E" w:rsidP="00E90D4E">
      <w:pPr>
        <w:spacing w:before="0" w:after="0" w:line="240" w:lineRule="auto"/>
        <w:rPr>
          <w:rFonts w:ascii="Calibri Light" w:hAnsi="Calibri Light" w:cs="Tahoma"/>
          <w:color w:val="auto"/>
        </w:rPr>
      </w:pPr>
    </w:p>
    <w:p w14:paraId="5B23A731" w14:textId="77777777" w:rsidR="00E90D4E" w:rsidRPr="00E56F6E" w:rsidRDefault="00E90D4E" w:rsidP="00E90D4E">
      <w:pPr>
        <w:spacing w:before="0" w:after="0" w:line="240" w:lineRule="auto"/>
        <w:rPr>
          <w:rFonts w:ascii="Calibri Light" w:hAnsi="Calibri Light" w:cs="Tahoma"/>
          <w:color w:val="auto"/>
        </w:rPr>
      </w:pPr>
      <w:r w:rsidRPr="00E56F6E">
        <w:rPr>
          <w:rFonts w:ascii="Calibri Light" w:hAnsi="Calibri Light" w:cs="Tahoma"/>
          <w:color w:val="auto"/>
        </w:rPr>
        <w:t xml:space="preserve">Email:  </w:t>
      </w:r>
      <w:hyperlink r:id="rId13" w:history="1">
        <w:r w:rsidRPr="00E56F6E">
          <w:rPr>
            <w:rStyle w:val="Hyperlink"/>
            <w:rFonts w:ascii="Calibri Light" w:hAnsi="Calibri Light" w:cs="Tahoma"/>
            <w:color w:val="auto"/>
            <w:shd w:val="clear" w:color="auto" w:fill="FFFFFF"/>
          </w:rPr>
          <w:t>enquiries@royalhistsoc.org</w:t>
        </w:r>
      </w:hyperlink>
    </w:p>
    <w:p w14:paraId="01D1F9CB" w14:textId="77777777" w:rsidR="00E90D4E" w:rsidRPr="00E56F6E" w:rsidRDefault="00E90D4E" w:rsidP="00E90D4E">
      <w:pPr>
        <w:spacing w:before="0" w:after="0" w:line="240" w:lineRule="auto"/>
        <w:rPr>
          <w:rFonts w:ascii="Calibri Light" w:hAnsi="Calibri Light" w:cs="Tahoma"/>
          <w:color w:val="auto"/>
        </w:rPr>
      </w:pPr>
      <w:r w:rsidRPr="00E56F6E">
        <w:rPr>
          <w:rFonts w:ascii="Calibri Light" w:hAnsi="Calibri Light" w:cs="Tahoma"/>
          <w:color w:val="auto"/>
        </w:rPr>
        <w:t>Twitter: @royalhistsoc</w:t>
      </w:r>
    </w:p>
    <w:p w14:paraId="6F687EF1" w14:textId="77777777" w:rsidR="00E90D4E" w:rsidRPr="00E56F6E" w:rsidRDefault="00E90D4E" w:rsidP="00E90D4E">
      <w:pPr>
        <w:spacing w:before="0" w:after="0" w:line="240" w:lineRule="auto"/>
        <w:rPr>
          <w:rFonts w:ascii="Calibri Light" w:hAnsi="Calibri Light" w:cs="Tahoma"/>
          <w:color w:val="auto"/>
          <w:shd w:val="clear" w:color="auto" w:fill="FFFFFF"/>
        </w:rPr>
      </w:pPr>
      <w:r w:rsidRPr="00E56F6E">
        <w:rPr>
          <w:rFonts w:ascii="Calibri Light" w:hAnsi="Calibri Light" w:cs="Tahoma"/>
          <w:color w:val="auto"/>
        </w:rPr>
        <w:t xml:space="preserve">Phone: </w:t>
      </w:r>
      <w:r w:rsidRPr="00E56F6E">
        <w:rPr>
          <w:rFonts w:ascii="Calibri Light" w:hAnsi="Calibri Light" w:cs="Tahoma"/>
          <w:color w:val="auto"/>
          <w:shd w:val="clear" w:color="auto" w:fill="FFFFFF"/>
        </w:rPr>
        <w:t>+44 (0)20 7387 7532</w:t>
      </w:r>
    </w:p>
    <w:p w14:paraId="16DAC51D" w14:textId="77777777" w:rsidR="00E90D4E" w:rsidRPr="00E56F6E" w:rsidRDefault="00E90D4E" w:rsidP="00E90D4E">
      <w:pPr>
        <w:spacing w:before="0" w:after="0" w:line="240" w:lineRule="auto"/>
        <w:rPr>
          <w:rFonts w:ascii="Calibri Light" w:hAnsi="Calibri Light" w:cs="Tahoma"/>
          <w:color w:val="auto"/>
        </w:rPr>
      </w:pPr>
    </w:p>
    <w:p w14:paraId="61C8A0C1" w14:textId="62EA81E2" w:rsidR="00E90D4E" w:rsidRPr="00E56F6E" w:rsidRDefault="00E932A2" w:rsidP="00E90D4E">
      <w:pPr>
        <w:spacing w:before="0" w:after="0" w:line="240" w:lineRule="auto"/>
        <w:rPr>
          <w:rFonts w:ascii="Calibri Light" w:hAnsi="Calibri Light" w:cs="Tahoma"/>
          <w:color w:val="auto"/>
        </w:rPr>
      </w:pPr>
      <w:r>
        <w:rPr>
          <w:rFonts w:ascii="Calibri Light" w:hAnsi="Calibri Light" w:cs="Tahoma"/>
          <w:color w:val="auto"/>
        </w:rPr>
        <w:t xml:space="preserve">Additional copies of this document can be accessed in .docx and .pdf formats on the RHS website </w:t>
      </w:r>
      <w:bookmarkStart w:id="4" w:name="_GoBack"/>
      <w:bookmarkEnd w:id="4"/>
      <w:r>
        <w:rPr>
          <w:rFonts w:ascii="Calibri Light" w:hAnsi="Calibri Light" w:cs="Tahoma"/>
          <w:color w:val="auto"/>
        </w:rPr>
        <w:t xml:space="preserve">here: </w:t>
      </w:r>
      <w:hyperlink r:id="rId14" w:history="1">
        <w:r w:rsidRPr="00E932A2">
          <w:rPr>
            <w:rStyle w:val="Hyperlink"/>
            <w:rFonts w:ascii="Calibri Light" w:hAnsi="Calibri Light" w:cs="Tahoma"/>
          </w:rPr>
          <w:t>https://royalhistsoc.org/home/social-media-and-take-down-policies/</w:t>
        </w:r>
      </w:hyperlink>
      <w:r>
        <w:rPr>
          <w:rFonts w:ascii="Calibri Light" w:hAnsi="Calibri Light" w:cs="Tahoma"/>
          <w:color w:val="auto"/>
        </w:rPr>
        <w:t>.</w:t>
      </w:r>
    </w:p>
    <w:p w14:paraId="68CC074B" w14:textId="77777777" w:rsidR="00E90D4E" w:rsidRPr="00E56F6E" w:rsidRDefault="00E90D4E" w:rsidP="00E90D4E">
      <w:pPr>
        <w:spacing w:before="0" w:after="0" w:line="240" w:lineRule="auto"/>
        <w:rPr>
          <w:rFonts w:ascii="Calibri Light" w:hAnsi="Calibri Light" w:cs="Tahoma"/>
          <w:color w:val="auto"/>
        </w:rPr>
      </w:pPr>
    </w:p>
    <w:p w14:paraId="7640B9C2" w14:textId="77777777" w:rsidR="00E90D4E" w:rsidRDefault="00E90D4E" w:rsidP="00E90D4E">
      <w:pPr>
        <w:spacing w:before="0" w:after="0" w:line="240" w:lineRule="auto"/>
        <w:rPr>
          <w:rFonts w:ascii="Calibri Light" w:hAnsi="Calibri Light" w:cs="Tahoma"/>
          <w:color w:val="auto"/>
        </w:rPr>
      </w:pPr>
    </w:p>
    <w:p w14:paraId="15999E37" w14:textId="319C5C34" w:rsidR="00E932A2" w:rsidRDefault="00E932A2" w:rsidP="00E90D4E">
      <w:pPr>
        <w:spacing w:before="0" w:after="0" w:line="240" w:lineRule="auto"/>
        <w:rPr>
          <w:rFonts w:ascii="Calibri Light" w:hAnsi="Calibri Light" w:cs="Tahoma"/>
          <w:color w:val="auto"/>
        </w:rPr>
      </w:pPr>
    </w:p>
    <w:p w14:paraId="2B95EC70" w14:textId="77777777" w:rsidR="00E932A2" w:rsidRPr="00E56F6E" w:rsidRDefault="00E932A2" w:rsidP="00E90D4E">
      <w:pPr>
        <w:spacing w:before="0" w:after="0" w:line="240" w:lineRule="auto"/>
        <w:rPr>
          <w:rFonts w:ascii="Calibri Light" w:hAnsi="Calibri Light" w:cs="Tahoma"/>
          <w:color w:val="auto"/>
        </w:rPr>
      </w:pPr>
    </w:p>
    <w:p w14:paraId="2C234ECC" w14:textId="77777777" w:rsidR="00E90D4E" w:rsidRPr="00E56F6E" w:rsidRDefault="00E90D4E" w:rsidP="00E90D4E">
      <w:pPr>
        <w:spacing w:before="0" w:after="0" w:line="240" w:lineRule="auto"/>
        <w:rPr>
          <w:rFonts w:ascii="Calibri Light" w:hAnsi="Calibri Light" w:cs="Tahoma"/>
          <w:i/>
          <w:color w:val="auto"/>
        </w:rPr>
      </w:pPr>
      <w:r w:rsidRPr="00E56F6E">
        <w:rPr>
          <w:rFonts w:ascii="Calibri Light" w:hAnsi="Calibri Light" w:cs="Tahoma"/>
          <w:i/>
          <w:color w:val="auto"/>
        </w:rPr>
        <w:t>Katherine Foxhall</w:t>
      </w:r>
    </w:p>
    <w:p w14:paraId="6192C3BF" w14:textId="77777777" w:rsidR="00E90D4E" w:rsidRPr="00E56F6E" w:rsidRDefault="00E90D4E" w:rsidP="00E90D4E">
      <w:pPr>
        <w:spacing w:before="0" w:after="0" w:line="240" w:lineRule="auto"/>
        <w:rPr>
          <w:rFonts w:ascii="Calibri Light" w:hAnsi="Calibri Light" w:cs="Tahoma"/>
          <w:i/>
          <w:color w:val="auto"/>
        </w:rPr>
      </w:pPr>
      <w:r w:rsidRPr="00E56F6E">
        <w:rPr>
          <w:rFonts w:ascii="Calibri Light" w:hAnsi="Calibri Light" w:cs="Tahoma"/>
          <w:i/>
          <w:color w:val="auto"/>
        </w:rPr>
        <w:t>Research and Communications Officer</w:t>
      </w:r>
    </w:p>
    <w:p w14:paraId="51E77B65" w14:textId="0257DD5C" w:rsidR="00E90D4E" w:rsidRPr="00E56F6E" w:rsidRDefault="00E90D4E" w:rsidP="00E90D4E">
      <w:pPr>
        <w:pStyle w:val="NoSpacing"/>
        <w:spacing w:after="0"/>
        <w:rPr>
          <w:rFonts w:ascii="Calibri Light" w:hAnsi="Calibri Light" w:cs="Tahoma"/>
          <w:sz w:val="22"/>
        </w:rPr>
      </w:pPr>
      <w:r>
        <w:rPr>
          <w:rFonts w:ascii="Calibri Light" w:hAnsi="Calibri Light" w:cs="Tahoma"/>
          <w:i/>
        </w:rPr>
        <w:t>May</w:t>
      </w:r>
      <w:r w:rsidRPr="00E56F6E">
        <w:rPr>
          <w:rFonts w:ascii="Calibri Light" w:hAnsi="Calibri Light" w:cs="Tahoma"/>
          <w:i/>
        </w:rPr>
        <w:t xml:space="preserve"> 2019</w:t>
      </w:r>
    </w:p>
    <w:p w14:paraId="3482DF17" w14:textId="31BCC1A9" w:rsidR="00C771E6" w:rsidRPr="00E56F6E" w:rsidRDefault="00714EA0" w:rsidP="00E56F6E">
      <w:pPr>
        <w:spacing w:before="0" w:after="0" w:line="240" w:lineRule="auto"/>
        <w:rPr>
          <w:rFonts w:ascii="Calibri Light" w:hAnsi="Calibri Light" w:cs="Tahoma"/>
          <w:color w:val="auto"/>
        </w:rPr>
      </w:pPr>
      <w:r w:rsidRPr="00E56F6E">
        <w:rPr>
          <w:rFonts w:ascii="Calibri Light" w:hAnsi="Calibri Light" w:cs="Tahoma"/>
          <w:noProof/>
          <w:color w:val="auto"/>
          <w:lang w:eastAsia="en-GB"/>
        </w:rPr>
        <w:lastRenderedPageBreak/>
        <mc:AlternateContent>
          <mc:Choice Requires="wps">
            <w:drawing>
              <wp:anchor distT="45720" distB="45720" distL="114300" distR="114300" simplePos="0" relativeHeight="251659264" behindDoc="0" locked="0" layoutInCell="1" allowOverlap="1" wp14:anchorId="7C8A1554" wp14:editId="780E6FE9">
                <wp:simplePos x="0" y="0"/>
                <wp:positionH relativeFrom="margin">
                  <wp:posOffset>-296545</wp:posOffset>
                </wp:positionH>
                <wp:positionV relativeFrom="paragraph">
                  <wp:posOffset>-3810</wp:posOffset>
                </wp:positionV>
                <wp:extent cx="6561455" cy="89388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8938895"/>
                        </a:xfrm>
                        <a:prstGeom prst="rect">
                          <a:avLst/>
                        </a:prstGeom>
                        <a:noFill/>
                        <a:ln w="9525">
                          <a:noFill/>
                          <a:miter lim="800000"/>
                          <a:headEnd/>
                          <a:tailEnd/>
                        </a:ln>
                      </wps:spPr>
                      <wps:txbx>
                        <w:txbxContent>
                          <w:p w14:paraId="761FFCA8" w14:textId="77777777" w:rsidR="00DF62F6" w:rsidRPr="00E90D4E" w:rsidRDefault="00DF62F6" w:rsidP="00030FE0">
                            <w:pPr>
                              <w:pStyle w:val="NoSpacing"/>
                              <w:spacing w:after="0" w:line="276" w:lineRule="auto"/>
                              <w:ind w:right="1669"/>
                              <w:rPr>
                                <w:rFonts w:ascii="Calibri Light" w:hAnsi="Calibri Light" w:cs="Tahoma"/>
                                <w:b/>
                                <w:szCs w:val="24"/>
                              </w:rPr>
                            </w:pPr>
                          </w:p>
                          <w:p w14:paraId="3FCD8FE0" w14:textId="5CC0F834" w:rsidR="00E93474" w:rsidRPr="00E90D4E" w:rsidRDefault="00E93474" w:rsidP="006819A0">
                            <w:pPr>
                              <w:pStyle w:val="NoSpacing"/>
                              <w:spacing w:after="0" w:line="276" w:lineRule="auto"/>
                              <w:ind w:right="2481"/>
                              <w:rPr>
                                <w:rFonts w:ascii="Calibri Light" w:hAnsi="Calibri Light" w:cs="Tahoma"/>
                                <w:b/>
                                <w:sz w:val="28"/>
                                <w:szCs w:val="28"/>
                              </w:rPr>
                            </w:pPr>
                            <w:r w:rsidRPr="00E90D4E">
                              <w:rPr>
                                <w:rFonts w:ascii="Calibri Light" w:hAnsi="Calibri Light" w:cs="Tahoma"/>
                                <w:b/>
                                <w:sz w:val="28"/>
                                <w:szCs w:val="28"/>
                              </w:rPr>
                              <w:t>Additional Guidelines for use of Social Media at R</w:t>
                            </w:r>
                            <w:r w:rsidR="00E90D4E" w:rsidRPr="00E90D4E">
                              <w:rPr>
                                <w:rFonts w:ascii="Calibri Light" w:hAnsi="Calibri Light" w:cs="Tahoma"/>
                                <w:b/>
                                <w:sz w:val="28"/>
                                <w:szCs w:val="28"/>
                              </w:rPr>
                              <w:t xml:space="preserve">oyal </w:t>
                            </w:r>
                            <w:r w:rsidRPr="00E90D4E">
                              <w:rPr>
                                <w:rFonts w:ascii="Calibri Light" w:hAnsi="Calibri Light" w:cs="Tahoma"/>
                                <w:b/>
                                <w:sz w:val="28"/>
                                <w:szCs w:val="28"/>
                              </w:rPr>
                              <w:t>H</w:t>
                            </w:r>
                            <w:r w:rsidR="00E90D4E" w:rsidRPr="00E90D4E">
                              <w:rPr>
                                <w:rFonts w:ascii="Calibri Light" w:hAnsi="Calibri Light" w:cs="Tahoma"/>
                                <w:b/>
                                <w:sz w:val="28"/>
                                <w:szCs w:val="28"/>
                              </w:rPr>
                              <w:t xml:space="preserve">istorical </w:t>
                            </w:r>
                            <w:r w:rsidRPr="00E90D4E">
                              <w:rPr>
                                <w:rFonts w:ascii="Calibri Light" w:hAnsi="Calibri Light" w:cs="Tahoma"/>
                                <w:b/>
                                <w:sz w:val="28"/>
                                <w:szCs w:val="28"/>
                              </w:rPr>
                              <w:t>S</w:t>
                            </w:r>
                            <w:r w:rsidR="00E90D4E" w:rsidRPr="00E90D4E">
                              <w:rPr>
                                <w:rFonts w:ascii="Calibri Light" w:hAnsi="Calibri Light" w:cs="Tahoma"/>
                                <w:b/>
                                <w:sz w:val="28"/>
                                <w:szCs w:val="28"/>
                              </w:rPr>
                              <w:t xml:space="preserve">ociety Official and </w:t>
                            </w:r>
                            <w:r w:rsidRPr="00E90D4E">
                              <w:rPr>
                                <w:rFonts w:ascii="Calibri Light" w:hAnsi="Calibri Light" w:cs="Tahoma"/>
                                <w:b/>
                                <w:sz w:val="28"/>
                                <w:szCs w:val="28"/>
                              </w:rPr>
                              <w:t>Sponsored Events</w:t>
                            </w:r>
                            <w:r w:rsidR="00030FE0" w:rsidRPr="00E90D4E">
                              <w:rPr>
                                <w:rFonts w:ascii="Calibri Light" w:hAnsi="Calibri Light" w:cs="Tahoma"/>
                                <w:b/>
                                <w:sz w:val="28"/>
                                <w:szCs w:val="28"/>
                              </w:rPr>
                              <w:t xml:space="preserve"> </w:t>
                            </w:r>
                            <w:r w:rsidRPr="00E90D4E">
                              <w:rPr>
                                <w:rFonts w:ascii="Calibri Light" w:hAnsi="Calibri Light" w:cs="Tahoma"/>
                                <w:b/>
                                <w:sz w:val="28"/>
                                <w:szCs w:val="28"/>
                              </w:rPr>
                              <w:t xml:space="preserve"> </w:t>
                            </w:r>
                          </w:p>
                          <w:p w14:paraId="4C154842" w14:textId="77777777" w:rsidR="00E93474" w:rsidRPr="00E90D4E" w:rsidRDefault="00E93474" w:rsidP="006819A0">
                            <w:pPr>
                              <w:spacing w:before="0" w:after="0" w:line="276" w:lineRule="auto"/>
                              <w:ind w:right="2481"/>
                              <w:rPr>
                                <w:rFonts w:ascii="Calibri Light" w:hAnsi="Calibri Light" w:cs="Tahoma"/>
                                <w:color w:val="auto"/>
                              </w:rPr>
                            </w:pPr>
                          </w:p>
                          <w:p w14:paraId="6781FB8B" w14:textId="726BE4D4" w:rsidR="00E93474" w:rsidRPr="00E90D4E" w:rsidRDefault="00E93474" w:rsidP="006819A0">
                            <w:pPr>
                              <w:spacing w:before="0" w:after="0" w:line="276" w:lineRule="auto"/>
                              <w:ind w:right="2481"/>
                              <w:rPr>
                                <w:rFonts w:ascii="Calibri Light" w:hAnsi="Calibri Light" w:cs="Tahoma"/>
                                <w:i/>
                                <w:color w:val="auto"/>
                              </w:rPr>
                            </w:pPr>
                            <w:r w:rsidRPr="00E90D4E">
                              <w:rPr>
                                <w:rFonts w:ascii="Calibri Light" w:hAnsi="Calibri Light" w:cs="Tahoma"/>
                                <w:i/>
                                <w:color w:val="auto"/>
                              </w:rPr>
                              <w:t>Th</w:t>
                            </w:r>
                            <w:r w:rsidR="004E5DF6" w:rsidRPr="00E90D4E">
                              <w:rPr>
                                <w:rFonts w:ascii="Calibri Light" w:hAnsi="Calibri Light" w:cs="Tahoma"/>
                                <w:i/>
                                <w:color w:val="auto"/>
                              </w:rPr>
                              <w:t xml:space="preserve">is </w:t>
                            </w:r>
                            <w:r w:rsidR="007C0450" w:rsidRPr="00E90D4E">
                              <w:rPr>
                                <w:rFonts w:ascii="Calibri Light" w:hAnsi="Calibri Light" w:cs="Tahoma"/>
                                <w:i/>
                                <w:color w:val="auto"/>
                              </w:rPr>
                              <w:t xml:space="preserve">single </w:t>
                            </w:r>
                            <w:r w:rsidR="004E5DF6" w:rsidRPr="00E90D4E">
                              <w:rPr>
                                <w:rFonts w:ascii="Calibri Light" w:hAnsi="Calibri Light" w:cs="Tahoma"/>
                                <w:i/>
                                <w:color w:val="auto"/>
                              </w:rPr>
                              <w:t>page of</w:t>
                            </w:r>
                            <w:r w:rsidRPr="00E90D4E">
                              <w:rPr>
                                <w:rFonts w:ascii="Calibri Light" w:hAnsi="Calibri Light" w:cs="Tahoma"/>
                                <w:i/>
                                <w:color w:val="auto"/>
                              </w:rPr>
                              <w:t xml:space="preserve"> guidelines </w:t>
                            </w:r>
                            <w:r w:rsidR="006660B3" w:rsidRPr="00E90D4E">
                              <w:rPr>
                                <w:rFonts w:ascii="Calibri Light" w:hAnsi="Calibri Light" w:cs="Tahoma"/>
                                <w:i/>
                                <w:color w:val="auto"/>
                              </w:rPr>
                              <w:t>should</w:t>
                            </w:r>
                            <w:r w:rsidRPr="00E90D4E">
                              <w:rPr>
                                <w:rFonts w:ascii="Calibri Light" w:hAnsi="Calibri Light" w:cs="Tahoma"/>
                                <w:i/>
                                <w:color w:val="auto"/>
                              </w:rPr>
                              <w:t xml:space="preserve"> be made available to </w:t>
                            </w:r>
                            <w:r w:rsidR="00E90D4E">
                              <w:rPr>
                                <w:rFonts w:ascii="Calibri Light" w:hAnsi="Calibri Light" w:cs="Tahoma"/>
                                <w:i/>
                                <w:color w:val="auto"/>
                              </w:rPr>
                              <w:t>organisers of</w:t>
                            </w:r>
                            <w:r w:rsidRPr="00E90D4E">
                              <w:rPr>
                                <w:rFonts w:ascii="Calibri Light" w:hAnsi="Calibri Light" w:cs="Tahoma"/>
                                <w:i/>
                                <w:color w:val="auto"/>
                              </w:rPr>
                              <w:t xml:space="preserve"> events sponsored by </w:t>
                            </w:r>
                            <w:r w:rsidR="00E90D4E">
                              <w:rPr>
                                <w:rFonts w:ascii="Calibri Light" w:hAnsi="Calibri Light" w:cs="Tahoma"/>
                                <w:i/>
                                <w:color w:val="auto"/>
                              </w:rPr>
                              <w:t xml:space="preserve">the Royal Historical Society. It can also be </w:t>
                            </w:r>
                            <w:r w:rsidRPr="00E90D4E">
                              <w:rPr>
                                <w:rFonts w:ascii="Calibri Light" w:hAnsi="Calibri Light" w:cs="Tahoma"/>
                                <w:i/>
                                <w:color w:val="auto"/>
                              </w:rPr>
                              <w:t xml:space="preserve">used as a template </w:t>
                            </w:r>
                            <w:r w:rsidR="00E90D4E">
                              <w:rPr>
                                <w:rFonts w:ascii="Calibri Light" w:hAnsi="Calibri Light" w:cs="Tahoma"/>
                                <w:i/>
                                <w:color w:val="auto"/>
                              </w:rPr>
                              <w:t xml:space="preserve">for attendees </w:t>
                            </w:r>
                            <w:r w:rsidRPr="00E90D4E">
                              <w:rPr>
                                <w:rFonts w:ascii="Calibri Light" w:hAnsi="Calibri Light" w:cs="Tahoma"/>
                                <w:i/>
                                <w:color w:val="auto"/>
                              </w:rPr>
                              <w:t>with acknowledgment.</w:t>
                            </w:r>
                          </w:p>
                          <w:p w14:paraId="009BEF19" w14:textId="1DF3A98D" w:rsidR="00E93474" w:rsidRPr="00E90D4E" w:rsidRDefault="00E93474" w:rsidP="00E93474">
                            <w:pPr>
                              <w:spacing w:before="0" w:after="0" w:line="276" w:lineRule="auto"/>
                              <w:rPr>
                                <w:rFonts w:ascii="Calibri Light" w:hAnsi="Calibri Light" w:cs="Tahoma"/>
                                <w:i/>
                                <w:color w:val="auto"/>
                              </w:rPr>
                            </w:pPr>
                          </w:p>
                          <w:p w14:paraId="27BC3E1F" w14:textId="7F0A4D65" w:rsidR="00D258CE" w:rsidRPr="00E90D4E" w:rsidRDefault="00D258CE" w:rsidP="00E93474">
                            <w:pPr>
                              <w:spacing w:before="0" w:after="0" w:line="276" w:lineRule="auto"/>
                              <w:rPr>
                                <w:rFonts w:ascii="Calibri Light" w:hAnsi="Calibri Light" w:cs="Tahoma"/>
                                <w:color w:val="auto"/>
                              </w:rPr>
                            </w:pPr>
                            <w:r w:rsidRPr="00E90D4E">
                              <w:rPr>
                                <w:rFonts w:ascii="Calibri Light" w:hAnsi="Calibri Light" w:cs="Tahoma"/>
                                <w:color w:val="auto"/>
                              </w:rPr>
                              <w:t xml:space="preserve">The Royal </w:t>
                            </w:r>
                            <w:r w:rsidR="005D7EAB">
                              <w:rPr>
                                <w:rFonts w:ascii="Calibri Light" w:hAnsi="Calibri Light" w:cs="Tahoma"/>
                                <w:color w:val="auto"/>
                              </w:rPr>
                              <w:t>Historical Society wants its</w:t>
                            </w:r>
                            <w:r w:rsidRPr="00E90D4E">
                              <w:rPr>
                                <w:rFonts w:ascii="Calibri Light" w:hAnsi="Calibri Light" w:cs="Tahoma"/>
                                <w:color w:val="auto"/>
                              </w:rPr>
                              <w:t xml:space="preserve"> event</w:t>
                            </w:r>
                            <w:r w:rsidR="005D7EAB">
                              <w:rPr>
                                <w:rFonts w:ascii="Calibri Light" w:hAnsi="Calibri Light" w:cs="Tahoma"/>
                                <w:color w:val="auto"/>
                              </w:rPr>
                              <w:t>s</w:t>
                            </w:r>
                            <w:r w:rsidRPr="00E90D4E">
                              <w:rPr>
                                <w:rFonts w:ascii="Calibri Light" w:hAnsi="Calibri Light" w:cs="Tahoma"/>
                                <w:color w:val="auto"/>
                              </w:rPr>
                              <w:t xml:space="preserve"> to be productive, stimulating and enjoyable</w:t>
                            </w:r>
                            <w:r w:rsidR="00141678" w:rsidRPr="00E90D4E">
                              <w:rPr>
                                <w:rFonts w:ascii="Calibri Light" w:hAnsi="Calibri Light" w:cs="Tahoma"/>
                                <w:color w:val="auto"/>
                              </w:rPr>
                              <w:t>. Social media is becoming an ever more significant element of the academic event experience, both for those directly involved</w:t>
                            </w:r>
                            <w:r w:rsidR="00A63820" w:rsidRPr="00E90D4E">
                              <w:rPr>
                                <w:rFonts w:ascii="Calibri Light" w:hAnsi="Calibri Light" w:cs="Tahoma"/>
                                <w:color w:val="auto"/>
                              </w:rPr>
                              <w:t>,</w:t>
                            </w:r>
                            <w:r w:rsidR="00141678" w:rsidRPr="00E90D4E">
                              <w:rPr>
                                <w:rFonts w:ascii="Calibri Light" w:hAnsi="Calibri Light" w:cs="Tahoma"/>
                                <w:color w:val="auto"/>
                              </w:rPr>
                              <w:t xml:space="preserve"> and as a way to include </w:t>
                            </w:r>
                            <w:r w:rsidR="004D618C" w:rsidRPr="00E90D4E">
                              <w:rPr>
                                <w:rFonts w:ascii="Calibri Light" w:hAnsi="Calibri Light" w:cs="Tahoma"/>
                                <w:color w:val="auto"/>
                              </w:rPr>
                              <w:t>those who may not be able to attend in person</w:t>
                            </w:r>
                            <w:r w:rsidRPr="00E90D4E">
                              <w:rPr>
                                <w:rFonts w:ascii="Calibri Light" w:hAnsi="Calibri Light" w:cs="Tahoma"/>
                                <w:color w:val="auto"/>
                              </w:rPr>
                              <w:t>.</w:t>
                            </w:r>
                            <w:r w:rsidR="00141678" w:rsidRPr="00E90D4E">
                              <w:rPr>
                                <w:rFonts w:ascii="Calibri Light" w:hAnsi="Calibri Light" w:cs="Tahoma"/>
                                <w:color w:val="auto"/>
                              </w:rPr>
                              <w:t xml:space="preserve"> To this end</w:t>
                            </w:r>
                            <w:r w:rsidR="004D618C" w:rsidRPr="00E90D4E">
                              <w:rPr>
                                <w:rFonts w:ascii="Calibri Light" w:hAnsi="Calibri Light" w:cs="Tahoma"/>
                                <w:color w:val="auto"/>
                              </w:rPr>
                              <w:t>, we</w:t>
                            </w:r>
                            <w:r w:rsidR="00141678" w:rsidRPr="00E90D4E">
                              <w:rPr>
                                <w:rFonts w:ascii="Calibri Light" w:hAnsi="Calibri Light" w:cs="Tahoma"/>
                                <w:color w:val="auto"/>
                              </w:rPr>
                              <w:t xml:space="preserve"> expect organisers</w:t>
                            </w:r>
                            <w:r w:rsidR="004D618C" w:rsidRPr="00E90D4E">
                              <w:rPr>
                                <w:rFonts w:ascii="Calibri Light" w:hAnsi="Calibri Light" w:cs="Tahoma"/>
                                <w:color w:val="auto"/>
                              </w:rPr>
                              <w:t xml:space="preserve">, speakers, respondees and attendees </w:t>
                            </w:r>
                            <w:r w:rsidR="00141678" w:rsidRPr="00E90D4E">
                              <w:rPr>
                                <w:rFonts w:ascii="Calibri Light" w:hAnsi="Calibri Light" w:cs="Tahoma"/>
                                <w:color w:val="auto"/>
                              </w:rPr>
                              <w:t xml:space="preserve">to </w:t>
                            </w:r>
                            <w:r w:rsidR="004D618C" w:rsidRPr="00E90D4E">
                              <w:rPr>
                                <w:rFonts w:ascii="Calibri Light" w:hAnsi="Calibri Light" w:cs="Tahoma"/>
                                <w:color w:val="auto"/>
                              </w:rPr>
                              <w:t>engage in</w:t>
                            </w:r>
                            <w:r w:rsidR="00141678" w:rsidRPr="00E90D4E">
                              <w:rPr>
                                <w:rFonts w:ascii="Calibri Light" w:hAnsi="Calibri Light" w:cs="Tahoma"/>
                                <w:color w:val="auto"/>
                              </w:rPr>
                              <w:t xml:space="preserve"> appropriate </w:t>
                            </w:r>
                            <w:r w:rsidR="00A63820" w:rsidRPr="00E90D4E">
                              <w:rPr>
                                <w:rFonts w:ascii="Calibri Light" w:hAnsi="Calibri Light" w:cs="Tahoma"/>
                                <w:color w:val="auto"/>
                              </w:rPr>
                              <w:t xml:space="preserve">online </w:t>
                            </w:r>
                            <w:r w:rsidR="00141678" w:rsidRPr="00E90D4E">
                              <w:rPr>
                                <w:rFonts w:ascii="Calibri Light" w:hAnsi="Calibri Light" w:cs="Tahoma"/>
                                <w:color w:val="auto"/>
                              </w:rPr>
                              <w:t xml:space="preserve">behaviour at </w:t>
                            </w:r>
                            <w:r w:rsidR="003821C7" w:rsidRPr="00E90D4E">
                              <w:rPr>
                                <w:rFonts w:ascii="Calibri Light" w:hAnsi="Calibri Light" w:cs="Tahoma"/>
                                <w:color w:val="auto"/>
                              </w:rPr>
                              <w:t xml:space="preserve">and in relation to </w:t>
                            </w:r>
                            <w:r w:rsidR="00DA5FCC" w:rsidRPr="00E90D4E">
                              <w:rPr>
                                <w:rFonts w:ascii="Calibri Light" w:hAnsi="Calibri Light" w:cs="Tahoma"/>
                                <w:color w:val="auto"/>
                              </w:rPr>
                              <w:t>events organised by and affiliated with the Royal Historical Society</w:t>
                            </w:r>
                            <w:r w:rsidR="00141678" w:rsidRPr="00E90D4E">
                              <w:rPr>
                                <w:rFonts w:ascii="Calibri Light" w:hAnsi="Calibri Light" w:cs="Tahoma"/>
                                <w:color w:val="auto"/>
                              </w:rPr>
                              <w:t xml:space="preserve">, </w:t>
                            </w:r>
                            <w:r w:rsidR="00DA5FCC" w:rsidRPr="00E90D4E">
                              <w:rPr>
                                <w:rFonts w:ascii="Calibri Light" w:hAnsi="Calibri Light" w:cs="Tahoma"/>
                                <w:color w:val="auto"/>
                              </w:rPr>
                              <w:t xml:space="preserve">as well as </w:t>
                            </w:r>
                            <w:r w:rsidR="00141678" w:rsidRPr="00E90D4E">
                              <w:rPr>
                                <w:rFonts w:ascii="Calibri Light" w:hAnsi="Calibri Light" w:cs="Tahoma"/>
                                <w:color w:val="auto"/>
                              </w:rPr>
                              <w:t>related social events.</w:t>
                            </w:r>
                            <w:r w:rsidRPr="00E90D4E">
                              <w:rPr>
                                <w:rFonts w:ascii="Calibri Light" w:hAnsi="Calibri Light" w:cs="Tahoma"/>
                                <w:color w:val="auto"/>
                              </w:rPr>
                              <w:t xml:space="preserve"> </w:t>
                            </w:r>
                          </w:p>
                          <w:p w14:paraId="2423AF60" w14:textId="0F035F75" w:rsidR="00D258CE" w:rsidRPr="00E90D4E" w:rsidRDefault="00D258CE" w:rsidP="00E93474">
                            <w:pPr>
                              <w:spacing w:before="0" w:after="0" w:line="276" w:lineRule="auto"/>
                              <w:rPr>
                                <w:rFonts w:ascii="Calibri Light" w:hAnsi="Calibri Light" w:cs="Tahoma"/>
                                <w:color w:val="auto"/>
                              </w:rPr>
                            </w:pPr>
                          </w:p>
                          <w:p w14:paraId="0F71D65C" w14:textId="3389F41A" w:rsidR="0066300D" w:rsidRPr="00E90D4E" w:rsidRDefault="0066300D" w:rsidP="00E93474">
                            <w:pPr>
                              <w:spacing w:before="0" w:after="0" w:line="276" w:lineRule="auto"/>
                              <w:rPr>
                                <w:rFonts w:ascii="Calibri Light" w:hAnsi="Calibri Light" w:cs="Tahoma"/>
                                <w:b/>
                                <w:color w:val="auto"/>
                              </w:rPr>
                            </w:pPr>
                            <w:r w:rsidRPr="00E90D4E">
                              <w:rPr>
                                <w:rFonts w:ascii="Calibri Light" w:hAnsi="Calibri Light" w:cs="Tahoma"/>
                                <w:b/>
                                <w:color w:val="auto"/>
                              </w:rPr>
                              <w:t>General guidelines</w:t>
                            </w:r>
                            <w:r w:rsidR="00B9795B" w:rsidRPr="00E90D4E">
                              <w:rPr>
                                <w:rFonts w:ascii="Calibri Light" w:hAnsi="Calibri Light" w:cs="Tahoma"/>
                                <w:b/>
                                <w:color w:val="auto"/>
                              </w:rPr>
                              <w:t>:</w:t>
                            </w:r>
                          </w:p>
                          <w:p w14:paraId="4023B782" w14:textId="78AA6DA4" w:rsidR="00B073B8" w:rsidRPr="00E90D4E" w:rsidRDefault="00B77A89"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Organisers should decid</w:t>
                            </w:r>
                            <w:r w:rsidR="00B073B8" w:rsidRPr="00E90D4E">
                              <w:rPr>
                                <w:rFonts w:ascii="Calibri Light" w:hAnsi="Calibri Light" w:cs="Tahoma"/>
                                <w:color w:val="auto"/>
                              </w:rPr>
                              <w:t>e in advance, and publicise</w:t>
                            </w:r>
                            <w:r w:rsidRPr="00E90D4E">
                              <w:rPr>
                                <w:rFonts w:ascii="Calibri Light" w:hAnsi="Calibri Light" w:cs="Tahoma"/>
                                <w:color w:val="auto"/>
                              </w:rPr>
                              <w:t>,</w:t>
                            </w:r>
                            <w:r w:rsidR="00B073B8" w:rsidRPr="00E90D4E">
                              <w:rPr>
                                <w:rFonts w:ascii="Calibri Light" w:hAnsi="Calibri Light" w:cs="Tahoma"/>
                                <w:color w:val="auto"/>
                              </w:rPr>
                              <w:t xml:space="preserve"> a</w:t>
                            </w:r>
                            <w:r w:rsidRPr="00E90D4E">
                              <w:rPr>
                                <w:rFonts w:ascii="Calibri Light" w:hAnsi="Calibri Light" w:cs="Tahoma"/>
                                <w:color w:val="auto"/>
                              </w:rPr>
                              <w:t xml:space="preserve"> </w:t>
                            </w:r>
                            <w:r w:rsidR="00B073B8" w:rsidRPr="00E90D4E">
                              <w:rPr>
                                <w:rFonts w:ascii="Calibri Light" w:hAnsi="Calibri Light" w:cs="Tahoma"/>
                                <w:color w:val="auto"/>
                              </w:rPr>
                              <w:t>conference hashtag</w:t>
                            </w:r>
                            <w:r w:rsidR="00DD6C8B" w:rsidRPr="00E90D4E">
                              <w:rPr>
                                <w:rFonts w:ascii="Calibri Light" w:hAnsi="Calibri Light" w:cs="Tahoma"/>
                                <w:color w:val="auto"/>
                              </w:rPr>
                              <w:t>;</w:t>
                            </w:r>
                            <w:r w:rsidR="00B073B8" w:rsidRPr="00E90D4E">
                              <w:rPr>
                                <w:rFonts w:ascii="Calibri Light" w:hAnsi="Calibri Light" w:cs="Tahoma"/>
                                <w:color w:val="auto"/>
                              </w:rPr>
                              <w:t xml:space="preserve"> </w:t>
                            </w:r>
                          </w:p>
                          <w:p w14:paraId="79303F43" w14:textId="43B42B7F" w:rsidR="00E93474"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 xml:space="preserve">Use an appropriate and professional tone. Opinions </w:t>
                            </w:r>
                            <w:r w:rsidR="005D7EAB">
                              <w:rPr>
                                <w:rFonts w:ascii="Calibri Light" w:hAnsi="Calibri Light" w:cs="Tahoma"/>
                                <w:color w:val="auto"/>
                              </w:rPr>
                              <w:t xml:space="preserve">regarding presentations </w:t>
                            </w:r>
                            <w:r w:rsidRPr="00E90D4E">
                              <w:rPr>
                                <w:rFonts w:ascii="Calibri Light" w:hAnsi="Calibri Light" w:cs="Tahoma"/>
                                <w:color w:val="auto"/>
                              </w:rPr>
                              <w:t>should be expressed in a balanced and measured manner, and diverse viewpoints should be respected</w:t>
                            </w:r>
                            <w:r w:rsidR="00DD6C8B" w:rsidRPr="00E90D4E">
                              <w:rPr>
                                <w:rFonts w:ascii="Calibri Light" w:hAnsi="Calibri Light" w:cs="Tahoma"/>
                                <w:color w:val="auto"/>
                              </w:rPr>
                              <w:t>;</w:t>
                            </w:r>
                          </w:p>
                          <w:p w14:paraId="253A4A5E" w14:textId="77777777" w:rsidR="003F23A1" w:rsidRPr="00E90D4E" w:rsidRDefault="003F23A1" w:rsidP="003F23A1">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Comments should only relate to a presenter’s research and ideas, not their appearance, personal attributes or style of presentation;</w:t>
                            </w:r>
                          </w:p>
                          <w:p w14:paraId="0CE5E81F" w14:textId="505DAB92" w:rsidR="003F23A1" w:rsidRPr="003F23A1" w:rsidRDefault="003F23A1" w:rsidP="003F23A1">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Criticisms should be constructive, fair and where possible</w:t>
                            </w:r>
                            <w:r>
                              <w:rPr>
                                <w:rFonts w:ascii="Calibri Light" w:hAnsi="Calibri Light" w:cs="Tahoma"/>
                                <w:color w:val="auto"/>
                              </w:rPr>
                              <w:t xml:space="preserve"> backed with links to evidence;</w:t>
                            </w:r>
                          </w:p>
                          <w:p w14:paraId="4AF7DB7C" w14:textId="7C921411" w:rsidR="00E93474" w:rsidRPr="00E90D4E"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 xml:space="preserve">Do not post images of people at events unless they have been made expressly aware that photography/filming may </w:t>
                            </w:r>
                            <w:r w:rsidR="005D7EAB">
                              <w:rPr>
                                <w:rFonts w:ascii="Calibri Light" w:hAnsi="Calibri Light" w:cs="Tahoma"/>
                                <w:color w:val="auto"/>
                              </w:rPr>
                              <w:t xml:space="preserve">occur and that images may </w:t>
                            </w:r>
                            <w:r w:rsidRPr="00E90D4E">
                              <w:rPr>
                                <w:rFonts w:ascii="Calibri Light" w:hAnsi="Calibri Light" w:cs="Tahoma"/>
                                <w:color w:val="auto"/>
                              </w:rPr>
                              <w:t>be used in RHS promotional material</w:t>
                            </w:r>
                            <w:r w:rsidR="00DD6C8B" w:rsidRPr="00E90D4E">
                              <w:rPr>
                                <w:rFonts w:ascii="Calibri Light" w:hAnsi="Calibri Light" w:cs="Tahoma"/>
                                <w:color w:val="auto"/>
                              </w:rPr>
                              <w:t>;</w:t>
                            </w:r>
                          </w:p>
                          <w:p w14:paraId="21AC09E0" w14:textId="48D1F72F" w:rsidR="00E93474" w:rsidRPr="00E90D4E"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If an individual makes clear that they do not wish their image to be used, either verbally or in writing, this must be respected</w:t>
                            </w:r>
                            <w:r w:rsidR="00DD6C8B" w:rsidRPr="00E90D4E">
                              <w:rPr>
                                <w:rFonts w:ascii="Calibri Light" w:hAnsi="Calibri Light" w:cs="Tahoma"/>
                                <w:color w:val="auto"/>
                              </w:rPr>
                              <w:t>;</w:t>
                            </w:r>
                          </w:p>
                          <w:p w14:paraId="52ADA97A" w14:textId="77777777" w:rsidR="00E93474" w:rsidRPr="00E90D4E" w:rsidRDefault="00E93474" w:rsidP="00F441D0">
                            <w:pPr>
                              <w:spacing w:before="0" w:after="0" w:line="276" w:lineRule="auto"/>
                              <w:rPr>
                                <w:rFonts w:ascii="Calibri Light" w:hAnsi="Calibri Light" w:cs="Tahoma"/>
                                <w:color w:val="auto"/>
                              </w:rPr>
                            </w:pPr>
                          </w:p>
                          <w:p w14:paraId="6B4B850F" w14:textId="77777777" w:rsidR="00E93474" w:rsidRPr="00E90D4E" w:rsidRDefault="00E93474" w:rsidP="00E93474">
                            <w:pPr>
                              <w:spacing w:before="0" w:after="0" w:line="276" w:lineRule="auto"/>
                              <w:rPr>
                                <w:rFonts w:ascii="Calibri Light" w:hAnsi="Calibri Light" w:cs="Tahoma"/>
                                <w:b/>
                                <w:color w:val="auto"/>
                              </w:rPr>
                            </w:pPr>
                            <w:r w:rsidRPr="00E90D4E">
                              <w:rPr>
                                <w:rFonts w:ascii="Calibri Light" w:hAnsi="Calibri Light" w:cs="Tahoma"/>
                                <w:b/>
                                <w:color w:val="auto"/>
                              </w:rPr>
                              <w:t>When live-tweeting:</w:t>
                            </w:r>
                          </w:p>
                          <w:p w14:paraId="4B3C8530" w14:textId="3569626A"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Respect any request not to share a</w:t>
                            </w:r>
                            <w:r w:rsidR="00BF6897" w:rsidRPr="00E90D4E">
                              <w:rPr>
                                <w:rFonts w:ascii="Calibri Light" w:hAnsi="Calibri Light" w:cs="Tahoma"/>
                                <w:color w:val="auto"/>
                              </w:rPr>
                              <w:t>ny part</w:t>
                            </w:r>
                            <w:r w:rsidR="000108E1" w:rsidRPr="00E90D4E">
                              <w:rPr>
                                <w:rFonts w:ascii="Calibri Light" w:hAnsi="Calibri Light" w:cs="Tahoma"/>
                                <w:color w:val="auto"/>
                              </w:rPr>
                              <w:t xml:space="preserve"> of a</w:t>
                            </w:r>
                            <w:r w:rsidRPr="00E90D4E">
                              <w:rPr>
                                <w:rFonts w:ascii="Calibri Light" w:hAnsi="Calibri Light" w:cs="Tahoma"/>
                                <w:color w:val="auto"/>
                              </w:rPr>
                              <w:t xml:space="preserve"> speaker’s material, whether spoken or visual</w:t>
                            </w:r>
                            <w:r w:rsidR="000A4145" w:rsidRPr="00E90D4E">
                              <w:rPr>
                                <w:rFonts w:ascii="Calibri Light" w:hAnsi="Calibri Light" w:cs="Tahoma"/>
                                <w:color w:val="auto"/>
                              </w:rPr>
                              <w:t>;</w:t>
                            </w:r>
                          </w:p>
                          <w:p w14:paraId="6BCE5C46" w14:textId="14B5588F"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If unsure, refrain from posting slides or images</w:t>
                            </w:r>
                            <w:r w:rsidR="000A4145" w:rsidRPr="00E90D4E">
                              <w:rPr>
                                <w:rFonts w:ascii="Calibri Light" w:hAnsi="Calibri Light" w:cs="Tahoma"/>
                                <w:color w:val="auto"/>
                              </w:rPr>
                              <w:t>;</w:t>
                            </w:r>
                          </w:p>
                          <w:p w14:paraId="66B6E176" w14:textId="749E94FD"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Be careful to accurately represent a speaker</w:t>
                            </w:r>
                            <w:r w:rsidR="00481FEA">
                              <w:rPr>
                                <w:rFonts w:ascii="Calibri Light" w:hAnsi="Calibri Light" w:cs="Tahoma"/>
                                <w:color w:val="auto"/>
                              </w:rPr>
                              <w:t>’s</w:t>
                            </w:r>
                            <w:r w:rsidRPr="00E90D4E">
                              <w:rPr>
                                <w:rFonts w:ascii="Calibri Light" w:hAnsi="Calibri Light" w:cs="Tahoma"/>
                                <w:color w:val="auto"/>
                              </w:rPr>
                              <w:t xml:space="preserve"> presentation. This is particularly important as seminars, workshops and conferences </w:t>
                            </w:r>
                            <w:r w:rsidR="00BF6897" w:rsidRPr="00E90D4E">
                              <w:rPr>
                                <w:rFonts w:ascii="Calibri Light" w:hAnsi="Calibri Light" w:cs="Tahoma"/>
                                <w:color w:val="auto"/>
                              </w:rPr>
                              <w:t>can be seen as</w:t>
                            </w:r>
                            <w:r w:rsidRPr="00E90D4E">
                              <w:rPr>
                                <w:rFonts w:ascii="Calibri Light" w:hAnsi="Calibri Light" w:cs="Tahoma"/>
                                <w:color w:val="auto"/>
                              </w:rPr>
                              <w:t xml:space="preserve"> “closed door” settings where unpublished, preliminary or frank views may be expressed that are designed for the audience in the room, rather than a wider public</w:t>
                            </w:r>
                            <w:r w:rsidR="000A4145" w:rsidRPr="00E90D4E">
                              <w:rPr>
                                <w:rFonts w:ascii="Calibri Light" w:hAnsi="Calibri Light" w:cs="Tahoma"/>
                                <w:color w:val="auto"/>
                              </w:rPr>
                              <w:t>;</w:t>
                            </w:r>
                          </w:p>
                          <w:p w14:paraId="10F46BC6" w14:textId="593B6FAB"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 xml:space="preserve">Each tweet must clearly identify who is speaking (by using </w:t>
                            </w:r>
                            <w:r w:rsidR="000108E1" w:rsidRPr="00E90D4E">
                              <w:rPr>
                                <w:rFonts w:ascii="Calibri Light" w:hAnsi="Calibri Light" w:cs="Tahoma"/>
                                <w:color w:val="auto"/>
                              </w:rPr>
                              <w:t xml:space="preserve">their </w:t>
                            </w:r>
                            <w:r w:rsidRPr="00E90D4E">
                              <w:rPr>
                                <w:rFonts w:ascii="Calibri Light" w:hAnsi="Calibri Light" w:cs="Tahoma"/>
                                <w:color w:val="auto"/>
                              </w:rPr>
                              <w:t>names and/or Twitter handles)</w:t>
                            </w:r>
                            <w:r w:rsidR="00B56B9A" w:rsidRPr="00E90D4E">
                              <w:rPr>
                                <w:rFonts w:ascii="Calibri Light" w:hAnsi="Calibri Light" w:cs="Tahoma"/>
                                <w:color w:val="auto"/>
                              </w:rPr>
                              <w:t>. This is particulary important for direct quotes</w:t>
                            </w:r>
                            <w:r w:rsidR="000A4145" w:rsidRPr="00E90D4E">
                              <w:rPr>
                                <w:rFonts w:ascii="Calibri Light" w:hAnsi="Calibri Light" w:cs="Tahoma"/>
                                <w:color w:val="auto"/>
                              </w:rPr>
                              <w:t>;</w:t>
                            </w:r>
                          </w:p>
                          <w:p w14:paraId="0BD740BB" w14:textId="713FF9B5"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Each tweet should also use the agreed conference hashtag, and where appropriate panel ID information</w:t>
                            </w:r>
                            <w:r w:rsidR="000A4145" w:rsidRPr="00E90D4E">
                              <w:rPr>
                                <w:rFonts w:ascii="Calibri Light" w:hAnsi="Calibri Light" w:cs="Tahoma"/>
                                <w:color w:val="auto"/>
                              </w:rPr>
                              <w:t>;</w:t>
                            </w:r>
                          </w:p>
                          <w:p w14:paraId="5BDB0971" w14:textId="3E5B855F"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Please do not “subtweet” during events</w:t>
                            </w:r>
                            <w:r w:rsidR="000A4145" w:rsidRPr="00E90D4E">
                              <w:rPr>
                                <w:rFonts w:ascii="Calibri Light" w:hAnsi="Calibri Light" w:cs="Tahoma"/>
                                <w:color w:val="auto"/>
                              </w:rPr>
                              <w:t>.</w:t>
                            </w:r>
                          </w:p>
                          <w:p w14:paraId="4D518EFE" w14:textId="77777777" w:rsidR="0066300D" w:rsidRPr="00E90D4E" w:rsidRDefault="0066300D" w:rsidP="00E93474">
                            <w:pPr>
                              <w:spacing w:before="0" w:after="0" w:line="276" w:lineRule="auto"/>
                              <w:rPr>
                                <w:rFonts w:ascii="Calibri Light" w:hAnsi="Calibri Light" w:cs="Tahoma"/>
                                <w:color w:val="auto"/>
                              </w:rPr>
                            </w:pPr>
                          </w:p>
                          <w:p w14:paraId="7D062723" w14:textId="31CF90B8" w:rsidR="00E93474" w:rsidRPr="003F23A1" w:rsidRDefault="003F23A1" w:rsidP="00E93474">
                            <w:pPr>
                              <w:spacing w:before="0" w:after="0" w:line="276" w:lineRule="auto"/>
                              <w:rPr>
                                <w:rFonts w:ascii="Calibri Light" w:hAnsi="Calibri Light" w:cs="Tahoma"/>
                                <w:i/>
                                <w:color w:val="auto"/>
                              </w:rPr>
                            </w:pPr>
                            <w:r>
                              <w:rPr>
                                <w:rFonts w:ascii="Calibri Light" w:hAnsi="Calibri Light" w:cs="Tahoma"/>
                                <w:i/>
                                <w:color w:val="auto"/>
                              </w:rPr>
                              <w:t>The RHS may archive social media posts and comments related to events</w:t>
                            </w:r>
                            <w:r w:rsidR="00E93474" w:rsidRPr="003F23A1">
                              <w:rPr>
                                <w:rFonts w:ascii="Calibri Light" w:hAnsi="Calibri Light" w:cs="Tahoma"/>
                                <w:i/>
                                <w:color w:val="auto"/>
                              </w:rPr>
                              <w:t xml:space="preserve"> </w:t>
                            </w:r>
                            <w:r>
                              <w:rPr>
                                <w:rFonts w:ascii="Calibri Light" w:hAnsi="Calibri Light" w:cs="Tahoma"/>
                                <w:i/>
                                <w:color w:val="auto"/>
                              </w:rPr>
                              <w:t xml:space="preserve">and make them </w:t>
                            </w:r>
                            <w:r w:rsidR="00E93474" w:rsidRPr="003F23A1">
                              <w:rPr>
                                <w:rFonts w:ascii="Calibri Light" w:hAnsi="Calibri Light" w:cs="Tahoma"/>
                                <w:i/>
                                <w:color w:val="auto"/>
                              </w:rPr>
                              <w:t>available</w:t>
                            </w:r>
                            <w:r w:rsidR="0066300D" w:rsidRPr="003F23A1">
                              <w:rPr>
                                <w:rFonts w:ascii="Calibri Light" w:hAnsi="Calibri Light" w:cs="Tahoma"/>
                                <w:i/>
                                <w:color w:val="auto"/>
                              </w:rPr>
                              <w:t xml:space="preserve"> </w:t>
                            </w:r>
                            <w:r w:rsidR="00F53416" w:rsidRPr="003F23A1">
                              <w:rPr>
                                <w:rFonts w:ascii="Calibri Light" w:hAnsi="Calibri Light" w:cs="Tahoma"/>
                                <w:i/>
                                <w:color w:val="auto"/>
                              </w:rPr>
                              <w:t xml:space="preserve">in other formats </w:t>
                            </w:r>
                            <w:r w:rsidR="0066300D" w:rsidRPr="003F23A1">
                              <w:rPr>
                                <w:rFonts w:ascii="Calibri Light" w:hAnsi="Calibri Light" w:cs="Tahoma"/>
                                <w:i/>
                                <w:color w:val="auto"/>
                              </w:rPr>
                              <w:t xml:space="preserve">as part of its </w:t>
                            </w:r>
                            <w:r w:rsidR="00A81CD1" w:rsidRPr="003F23A1">
                              <w:rPr>
                                <w:rFonts w:ascii="Calibri Light" w:hAnsi="Calibri Light" w:cs="Tahoma"/>
                                <w:i/>
                                <w:color w:val="auto"/>
                              </w:rPr>
                              <w:t xml:space="preserve">normal </w:t>
                            </w:r>
                            <w:r w:rsidR="0066300D" w:rsidRPr="003F23A1">
                              <w:rPr>
                                <w:rFonts w:ascii="Calibri Light" w:hAnsi="Calibri Light" w:cs="Tahoma"/>
                                <w:i/>
                                <w:color w:val="auto"/>
                              </w:rPr>
                              <w:t>promotional activities</w:t>
                            </w:r>
                            <w:r w:rsidR="00A81CD1" w:rsidRPr="003F23A1">
                              <w:rPr>
                                <w:rFonts w:ascii="Calibri Light" w:hAnsi="Calibri Light" w:cs="Tahoma"/>
                                <w:i/>
                                <w:color w:val="auto"/>
                              </w:rPr>
                              <w:t>.</w:t>
                            </w:r>
                          </w:p>
                          <w:p w14:paraId="701869EA" w14:textId="77777777" w:rsidR="00E93474" w:rsidRPr="00E90D4E" w:rsidRDefault="00E93474" w:rsidP="00E93474">
                            <w:pPr>
                              <w:rPr>
                                <w:rFonts w:ascii="Calibri Light" w:hAnsi="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5pt;margin-top:-.3pt;width:516.65pt;height:70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u3DQIAAPUDAAAOAAAAZHJzL2Uyb0RvYy54bWysU21v2yAQ/j5p/wHxfXHsxWlixam6dp0m&#10;dS9Sux+AMY7RgGNAYme/vgdO02j7No0PCLi75+557thcj1qRg3BegqlpPptTIgyHVppdTX883b9b&#10;UeIDMy1TYERNj8LT6+3bN5vBVqKAHlQrHEEQ46vB1rQPwVZZ5nkvNPMzsMKgsQOnWcCr22WtYwOi&#10;a5UV8/kyG8C11gEX3uPr3WSk24TfdYKHb13nRSCqplhbSLtLexP3bLth1c4x20t+KoP9QxWaSYNJ&#10;z1B3LDCyd/IvKC25Aw9dmHHQGXSd5CJxQDb5/A82jz2zInFBcbw9y+T/Hyz/evjuiGxrWuRXlBim&#10;sUlPYgzkA4ykiPoM1lfo9mjRMYz4jH1OXL19AP7TEwO3PTM7ceMcDL1gLdaXx8jsInTC8RGkGb5A&#10;i2nYPkACGjuno3goB0F07NPx3JtYCsfHZbnMF2VJCUfbav1+tVqXKQerXsKt8+GTAE3ioaYOm5/g&#10;2eHBh1gOq15cYjYD91KpNADKkKGm67IoU8CFRcuA86mkxqTzuKaJiSw/mjYFBybVdMYEypxoR6YT&#10;5zA2IzpGLRpojyiAg2kO8d/goQf3m5IBZ7Cm/teeOUGJ+mxQxHW+WMShTZdFeVXgxV1amksLMxyh&#10;ahoomY63IQ36xPUGxe5kkuG1klOtOFtJndM/iMN7eU9er791+wwAAP//AwBQSwMEFAAGAAgAAAAh&#10;APqzzDTeAAAACgEAAA8AAABkcnMvZG93bnJldi54bWxMj8FuwjAQRO+V+AdrK/UGNlUaIMRBqFWv&#10;rQq0EjcTL0nUeB3FhqR/3+2p3GY1T7Mz+WZ0rbhiHxpPGuYzBQKp9LahSsNh/zpdggjRkDWtJ9Tw&#10;gwE2xeQuN5n1A33gdRcrwSEUMqOhjrHLpAxljc6Eme+Q2Dv73pnIZ19J25uBw10rH5VKpTMN8Yfa&#10;dPhcY/m9uzgNn2/n41ei3qsX99QNflSS3Epq/XA/btcgIo7xH4a/+lwdCu508heyQbQapkm6YJRF&#10;CoL91TJlcWIwUYs5yCKXtxOKXwAAAP//AwBQSwECLQAUAAYACAAAACEAtoM4kv4AAADhAQAAEwAA&#10;AAAAAAAAAAAAAAAAAAAAW0NvbnRlbnRfVHlwZXNdLnhtbFBLAQItABQABgAIAAAAIQA4/SH/1gAA&#10;AJQBAAALAAAAAAAAAAAAAAAAAC8BAABfcmVscy8ucmVsc1BLAQItABQABgAIAAAAIQCCnHu3DQIA&#10;APUDAAAOAAAAAAAAAAAAAAAAAC4CAABkcnMvZTJvRG9jLnhtbFBLAQItABQABgAIAAAAIQD6s8w0&#10;3gAAAAoBAAAPAAAAAAAAAAAAAAAAAGcEAABkcnMvZG93bnJldi54bWxQSwUGAAAAAAQABADzAAAA&#10;cgUAAAAA&#10;" filled="f" stroked="f">
                <v:textbox>
                  <w:txbxContent>
                    <w:p w14:paraId="761FFCA8" w14:textId="77777777" w:rsidR="00DF62F6" w:rsidRPr="00E90D4E" w:rsidRDefault="00DF62F6" w:rsidP="00030FE0">
                      <w:pPr>
                        <w:pStyle w:val="NoSpacing"/>
                        <w:spacing w:after="0" w:line="276" w:lineRule="auto"/>
                        <w:ind w:right="1669"/>
                        <w:rPr>
                          <w:rFonts w:ascii="Calibri Light" w:hAnsi="Calibri Light" w:cs="Tahoma"/>
                          <w:b/>
                          <w:szCs w:val="24"/>
                        </w:rPr>
                      </w:pPr>
                    </w:p>
                    <w:p w14:paraId="3FCD8FE0" w14:textId="5CC0F834" w:rsidR="00E93474" w:rsidRPr="00E90D4E" w:rsidRDefault="00E93474" w:rsidP="006819A0">
                      <w:pPr>
                        <w:pStyle w:val="NoSpacing"/>
                        <w:spacing w:after="0" w:line="276" w:lineRule="auto"/>
                        <w:ind w:right="2481"/>
                        <w:rPr>
                          <w:rFonts w:ascii="Calibri Light" w:hAnsi="Calibri Light" w:cs="Tahoma"/>
                          <w:b/>
                          <w:sz w:val="28"/>
                          <w:szCs w:val="28"/>
                        </w:rPr>
                      </w:pPr>
                      <w:r w:rsidRPr="00E90D4E">
                        <w:rPr>
                          <w:rFonts w:ascii="Calibri Light" w:hAnsi="Calibri Light" w:cs="Tahoma"/>
                          <w:b/>
                          <w:sz w:val="28"/>
                          <w:szCs w:val="28"/>
                        </w:rPr>
                        <w:t>Additional Guidelines for use of Social Media at R</w:t>
                      </w:r>
                      <w:r w:rsidR="00E90D4E" w:rsidRPr="00E90D4E">
                        <w:rPr>
                          <w:rFonts w:ascii="Calibri Light" w:hAnsi="Calibri Light" w:cs="Tahoma"/>
                          <w:b/>
                          <w:sz w:val="28"/>
                          <w:szCs w:val="28"/>
                        </w:rPr>
                        <w:t xml:space="preserve">oyal </w:t>
                      </w:r>
                      <w:r w:rsidRPr="00E90D4E">
                        <w:rPr>
                          <w:rFonts w:ascii="Calibri Light" w:hAnsi="Calibri Light" w:cs="Tahoma"/>
                          <w:b/>
                          <w:sz w:val="28"/>
                          <w:szCs w:val="28"/>
                        </w:rPr>
                        <w:t>H</w:t>
                      </w:r>
                      <w:r w:rsidR="00E90D4E" w:rsidRPr="00E90D4E">
                        <w:rPr>
                          <w:rFonts w:ascii="Calibri Light" w:hAnsi="Calibri Light" w:cs="Tahoma"/>
                          <w:b/>
                          <w:sz w:val="28"/>
                          <w:szCs w:val="28"/>
                        </w:rPr>
                        <w:t xml:space="preserve">istorical </w:t>
                      </w:r>
                      <w:r w:rsidRPr="00E90D4E">
                        <w:rPr>
                          <w:rFonts w:ascii="Calibri Light" w:hAnsi="Calibri Light" w:cs="Tahoma"/>
                          <w:b/>
                          <w:sz w:val="28"/>
                          <w:szCs w:val="28"/>
                        </w:rPr>
                        <w:t>S</w:t>
                      </w:r>
                      <w:r w:rsidR="00E90D4E" w:rsidRPr="00E90D4E">
                        <w:rPr>
                          <w:rFonts w:ascii="Calibri Light" w:hAnsi="Calibri Light" w:cs="Tahoma"/>
                          <w:b/>
                          <w:sz w:val="28"/>
                          <w:szCs w:val="28"/>
                        </w:rPr>
                        <w:t xml:space="preserve">ociety Official and </w:t>
                      </w:r>
                      <w:r w:rsidRPr="00E90D4E">
                        <w:rPr>
                          <w:rFonts w:ascii="Calibri Light" w:hAnsi="Calibri Light" w:cs="Tahoma"/>
                          <w:b/>
                          <w:sz w:val="28"/>
                          <w:szCs w:val="28"/>
                        </w:rPr>
                        <w:t>Sponsored Events</w:t>
                      </w:r>
                      <w:r w:rsidR="00030FE0" w:rsidRPr="00E90D4E">
                        <w:rPr>
                          <w:rFonts w:ascii="Calibri Light" w:hAnsi="Calibri Light" w:cs="Tahoma"/>
                          <w:b/>
                          <w:sz w:val="28"/>
                          <w:szCs w:val="28"/>
                        </w:rPr>
                        <w:t xml:space="preserve"> </w:t>
                      </w:r>
                      <w:r w:rsidRPr="00E90D4E">
                        <w:rPr>
                          <w:rFonts w:ascii="Calibri Light" w:hAnsi="Calibri Light" w:cs="Tahoma"/>
                          <w:b/>
                          <w:sz w:val="28"/>
                          <w:szCs w:val="28"/>
                        </w:rPr>
                        <w:t xml:space="preserve"> </w:t>
                      </w:r>
                    </w:p>
                    <w:p w14:paraId="4C154842" w14:textId="77777777" w:rsidR="00E93474" w:rsidRPr="00E90D4E" w:rsidRDefault="00E93474" w:rsidP="006819A0">
                      <w:pPr>
                        <w:spacing w:before="0" w:after="0" w:line="276" w:lineRule="auto"/>
                        <w:ind w:right="2481"/>
                        <w:rPr>
                          <w:rFonts w:ascii="Calibri Light" w:hAnsi="Calibri Light" w:cs="Tahoma"/>
                          <w:color w:val="auto"/>
                        </w:rPr>
                      </w:pPr>
                    </w:p>
                    <w:p w14:paraId="6781FB8B" w14:textId="726BE4D4" w:rsidR="00E93474" w:rsidRPr="00E90D4E" w:rsidRDefault="00E93474" w:rsidP="006819A0">
                      <w:pPr>
                        <w:spacing w:before="0" w:after="0" w:line="276" w:lineRule="auto"/>
                        <w:ind w:right="2481"/>
                        <w:rPr>
                          <w:rFonts w:ascii="Calibri Light" w:hAnsi="Calibri Light" w:cs="Tahoma"/>
                          <w:i/>
                          <w:color w:val="auto"/>
                        </w:rPr>
                      </w:pPr>
                      <w:r w:rsidRPr="00E90D4E">
                        <w:rPr>
                          <w:rFonts w:ascii="Calibri Light" w:hAnsi="Calibri Light" w:cs="Tahoma"/>
                          <w:i/>
                          <w:color w:val="auto"/>
                        </w:rPr>
                        <w:t>Th</w:t>
                      </w:r>
                      <w:r w:rsidR="004E5DF6" w:rsidRPr="00E90D4E">
                        <w:rPr>
                          <w:rFonts w:ascii="Calibri Light" w:hAnsi="Calibri Light" w:cs="Tahoma"/>
                          <w:i/>
                          <w:color w:val="auto"/>
                        </w:rPr>
                        <w:t xml:space="preserve">is </w:t>
                      </w:r>
                      <w:r w:rsidR="007C0450" w:rsidRPr="00E90D4E">
                        <w:rPr>
                          <w:rFonts w:ascii="Calibri Light" w:hAnsi="Calibri Light" w:cs="Tahoma"/>
                          <w:i/>
                          <w:color w:val="auto"/>
                        </w:rPr>
                        <w:t xml:space="preserve">single </w:t>
                      </w:r>
                      <w:r w:rsidR="004E5DF6" w:rsidRPr="00E90D4E">
                        <w:rPr>
                          <w:rFonts w:ascii="Calibri Light" w:hAnsi="Calibri Light" w:cs="Tahoma"/>
                          <w:i/>
                          <w:color w:val="auto"/>
                        </w:rPr>
                        <w:t>page of</w:t>
                      </w:r>
                      <w:r w:rsidRPr="00E90D4E">
                        <w:rPr>
                          <w:rFonts w:ascii="Calibri Light" w:hAnsi="Calibri Light" w:cs="Tahoma"/>
                          <w:i/>
                          <w:color w:val="auto"/>
                        </w:rPr>
                        <w:t xml:space="preserve"> guidelines </w:t>
                      </w:r>
                      <w:r w:rsidR="006660B3" w:rsidRPr="00E90D4E">
                        <w:rPr>
                          <w:rFonts w:ascii="Calibri Light" w:hAnsi="Calibri Light" w:cs="Tahoma"/>
                          <w:i/>
                          <w:color w:val="auto"/>
                        </w:rPr>
                        <w:t>should</w:t>
                      </w:r>
                      <w:r w:rsidRPr="00E90D4E">
                        <w:rPr>
                          <w:rFonts w:ascii="Calibri Light" w:hAnsi="Calibri Light" w:cs="Tahoma"/>
                          <w:i/>
                          <w:color w:val="auto"/>
                        </w:rPr>
                        <w:t xml:space="preserve"> be made available to </w:t>
                      </w:r>
                      <w:r w:rsidR="00E90D4E">
                        <w:rPr>
                          <w:rFonts w:ascii="Calibri Light" w:hAnsi="Calibri Light" w:cs="Tahoma"/>
                          <w:i/>
                          <w:color w:val="auto"/>
                        </w:rPr>
                        <w:t>organisers of</w:t>
                      </w:r>
                      <w:r w:rsidRPr="00E90D4E">
                        <w:rPr>
                          <w:rFonts w:ascii="Calibri Light" w:hAnsi="Calibri Light" w:cs="Tahoma"/>
                          <w:i/>
                          <w:color w:val="auto"/>
                        </w:rPr>
                        <w:t xml:space="preserve"> events sponsored by </w:t>
                      </w:r>
                      <w:r w:rsidR="00E90D4E">
                        <w:rPr>
                          <w:rFonts w:ascii="Calibri Light" w:hAnsi="Calibri Light" w:cs="Tahoma"/>
                          <w:i/>
                          <w:color w:val="auto"/>
                        </w:rPr>
                        <w:t xml:space="preserve">the Royal Historical Society. It can also be </w:t>
                      </w:r>
                      <w:r w:rsidRPr="00E90D4E">
                        <w:rPr>
                          <w:rFonts w:ascii="Calibri Light" w:hAnsi="Calibri Light" w:cs="Tahoma"/>
                          <w:i/>
                          <w:color w:val="auto"/>
                        </w:rPr>
                        <w:t xml:space="preserve">used as a template </w:t>
                      </w:r>
                      <w:r w:rsidR="00E90D4E">
                        <w:rPr>
                          <w:rFonts w:ascii="Calibri Light" w:hAnsi="Calibri Light" w:cs="Tahoma"/>
                          <w:i/>
                          <w:color w:val="auto"/>
                        </w:rPr>
                        <w:t xml:space="preserve">for attendees </w:t>
                      </w:r>
                      <w:r w:rsidRPr="00E90D4E">
                        <w:rPr>
                          <w:rFonts w:ascii="Calibri Light" w:hAnsi="Calibri Light" w:cs="Tahoma"/>
                          <w:i/>
                          <w:color w:val="auto"/>
                        </w:rPr>
                        <w:t>with acknowledgment.</w:t>
                      </w:r>
                    </w:p>
                    <w:p w14:paraId="009BEF19" w14:textId="1DF3A98D" w:rsidR="00E93474" w:rsidRPr="00E90D4E" w:rsidRDefault="00E93474" w:rsidP="00E93474">
                      <w:pPr>
                        <w:spacing w:before="0" w:after="0" w:line="276" w:lineRule="auto"/>
                        <w:rPr>
                          <w:rFonts w:ascii="Calibri Light" w:hAnsi="Calibri Light" w:cs="Tahoma"/>
                          <w:i/>
                          <w:color w:val="auto"/>
                        </w:rPr>
                      </w:pPr>
                    </w:p>
                    <w:p w14:paraId="27BC3E1F" w14:textId="7F0A4D65" w:rsidR="00D258CE" w:rsidRPr="00E90D4E" w:rsidRDefault="00D258CE" w:rsidP="00E93474">
                      <w:pPr>
                        <w:spacing w:before="0" w:after="0" w:line="276" w:lineRule="auto"/>
                        <w:rPr>
                          <w:rFonts w:ascii="Calibri Light" w:hAnsi="Calibri Light" w:cs="Tahoma"/>
                          <w:color w:val="auto"/>
                        </w:rPr>
                      </w:pPr>
                      <w:r w:rsidRPr="00E90D4E">
                        <w:rPr>
                          <w:rFonts w:ascii="Calibri Light" w:hAnsi="Calibri Light" w:cs="Tahoma"/>
                          <w:color w:val="auto"/>
                        </w:rPr>
                        <w:t xml:space="preserve">The Royal </w:t>
                      </w:r>
                      <w:r w:rsidR="005D7EAB">
                        <w:rPr>
                          <w:rFonts w:ascii="Calibri Light" w:hAnsi="Calibri Light" w:cs="Tahoma"/>
                          <w:color w:val="auto"/>
                        </w:rPr>
                        <w:t>Historical Society wants its</w:t>
                      </w:r>
                      <w:r w:rsidRPr="00E90D4E">
                        <w:rPr>
                          <w:rFonts w:ascii="Calibri Light" w:hAnsi="Calibri Light" w:cs="Tahoma"/>
                          <w:color w:val="auto"/>
                        </w:rPr>
                        <w:t xml:space="preserve"> event</w:t>
                      </w:r>
                      <w:r w:rsidR="005D7EAB">
                        <w:rPr>
                          <w:rFonts w:ascii="Calibri Light" w:hAnsi="Calibri Light" w:cs="Tahoma"/>
                          <w:color w:val="auto"/>
                        </w:rPr>
                        <w:t>s</w:t>
                      </w:r>
                      <w:r w:rsidRPr="00E90D4E">
                        <w:rPr>
                          <w:rFonts w:ascii="Calibri Light" w:hAnsi="Calibri Light" w:cs="Tahoma"/>
                          <w:color w:val="auto"/>
                        </w:rPr>
                        <w:t xml:space="preserve"> to be productive, stimulating and enjoyable</w:t>
                      </w:r>
                      <w:r w:rsidR="00141678" w:rsidRPr="00E90D4E">
                        <w:rPr>
                          <w:rFonts w:ascii="Calibri Light" w:hAnsi="Calibri Light" w:cs="Tahoma"/>
                          <w:color w:val="auto"/>
                        </w:rPr>
                        <w:t>. Social media is becoming an ever more significant element of the academic event experience, both for those directly involved</w:t>
                      </w:r>
                      <w:r w:rsidR="00A63820" w:rsidRPr="00E90D4E">
                        <w:rPr>
                          <w:rFonts w:ascii="Calibri Light" w:hAnsi="Calibri Light" w:cs="Tahoma"/>
                          <w:color w:val="auto"/>
                        </w:rPr>
                        <w:t>,</w:t>
                      </w:r>
                      <w:r w:rsidR="00141678" w:rsidRPr="00E90D4E">
                        <w:rPr>
                          <w:rFonts w:ascii="Calibri Light" w:hAnsi="Calibri Light" w:cs="Tahoma"/>
                          <w:color w:val="auto"/>
                        </w:rPr>
                        <w:t xml:space="preserve"> and as a way to include </w:t>
                      </w:r>
                      <w:r w:rsidR="004D618C" w:rsidRPr="00E90D4E">
                        <w:rPr>
                          <w:rFonts w:ascii="Calibri Light" w:hAnsi="Calibri Light" w:cs="Tahoma"/>
                          <w:color w:val="auto"/>
                        </w:rPr>
                        <w:t>those who may not be able to attend in person</w:t>
                      </w:r>
                      <w:r w:rsidRPr="00E90D4E">
                        <w:rPr>
                          <w:rFonts w:ascii="Calibri Light" w:hAnsi="Calibri Light" w:cs="Tahoma"/>
                          <w:color w:val="auto"/>
                        </w:rPr>
                        <w:t>.</w:t>
                      </w:r>
                      <w:r w:rsidR="00141678" w:rsidRPr="00E90D4E">
                        <w:rPr>
                          <w:rFonts w:ascii="Calibri Light" w:hAnsi="Calibri Light" w:cs="Tahoma"/>
                          <w:color w:val="auto"/>
                        </w:rPr>
                        <w:t xml:space="preserve"> To this end</w:t>
                      </w:r>
                      <w:r w:rsidR="004D618C" w:rsidRPr="00E90D4E">
                        <w:rPr>
                          <w:rFonts w:ascii="Calibri Light" w:hAnsi="Calibri Light" w:cs="Tahoma"/>
                          <w:color w:val="auto"/>
                        </w:rPr>
                        <w:t>, we</w:t>
                      </w:r>
                      <w:r w:rsidR="00141678" w:rsidRPr="00E90D4E">
                        <w:rPr>
                          <w:rFonts w:ascii="Calibri Light" w:hAnsi="Calibri Light" w:cs="Tahoma"/>
                          <w:color w:val="auto"/>
                        </w:rPr>
                        <w:t xml:space="preserve"> expect organisers</w:t>
                      </w:r>
                      <w:r w:rsidR="004D618C" w:rsidRPr="00E90D4E">
                        <w:rPr>
                          <w:rFonts w:ascii="Calibri Light" w:hAnsi="Calibri Light" w:cs="Tahoma"/>
                          <w:color w:val="auto"/>
                        </w:rPr>
                        <w:t xml:space="preserve">, speakers, respondees and attendees </w:t>
                      </w:r>
                      <w:r w:rsidR="00141678" w:rsidRPr="00E90D4E">
                        <w:rPr>
                          <w:rFonts w:ascii="Calibri Light" w:hAnsi="Calibri Light" w:cs="Tahoma"/>
                          <w:color w:val="auto"/>
                        </w:rPr>
                        <w:t xml:space="preserve">to </w:t>
                      </w:r>
                      <w:r w:rsidR="004D618C" w:rsidRPr="00E90D4E">
                        <w:rPr>
                          <w:rFonts w:ascii="Calibri Light" w:hAnsi="Calibri Light" w:cs="Tahoma"/>
                          <w:color w:val="auto"/>
                        </w:rPr>
                        <w:t>engage in</w:t>
                      </w:r>
                      <w:r w:rsidR="00141678" w:rsidRPr="00E90D4E">
                        <w:rPr>
                          <w:rFonts w:ascii="Calibri Light" w:hAnsi="Calibri Light" w:cs="Tahoma"/>
                          <w:color w:val="auto"/>
                        </w:rPr>
                        <w:t xml:space="preserve"> appropriate </w:t>
                      </w:r>
                      <w:r w:rsidR="00A63820" w:rsidRPr="00E90D4E">
                        <w:rPr>
                          <w:rFonts w:ascii="Calibri Light" w:hAnsi="Calibri Light" w:cs="Tahoma"/>
                          <w:color w:val="auto"/>
                        </w:rPr>
                        <w:t xml:space="preserve">online </w:t>
                      </w:r>
                      <w:r w:rsidR="00141678" w:rsidRPr="00E90D4E">
                        <w:rPr>
                          <w:rFonts w:ascii="Calibri Light" w:hAnsi="Calibri Light" w:cs="Tahoma"/>
                          <w:color w:val="auto"/>
                        </w:rPr>
                        <w:t xml:space="preserve">behaviour at </w:t>
                      </w:r>
                      <w:r w:rsidR="003821C7" w:rsidRPr="00E90D4E">
                        <w:rPr>
                          <w:rFonts w:ascii="Calibri Light" w:hAnsi="Calibri Light" w:cs="Tahoma"/>
                          <w:color w:val="auto"/>
                        </w:rPr>
                        <w:t xml:space="preserve">and in relation to </w:t>
                      </w:r>
                      <w:r w:rsidR="00DA5FCC" w:rsidRPr="00E90D4E">
                        <w:rPr>
                          <w:rFonts w:ascii="Calibri Light" w:hAnsi="Calibri Light" w:cs="Tahoma"/>
                          <w:color w:val="auto"/>
                        </w:rPr>
                        <w:t>events organised by and affiliated with the Royal Historical Society</w:t>
                      </w:r>
                      <w:r w:rsidR="00141678" w:rsidRPr="00E90D4E">
                        <w:rPr>
                          <w:rFonts w:ascii="Calibri Light" w:hAnsi="Calibri Light" w:cs="Tahoma"/>
                          <w:color w:val="auto"/>
                        </w:rPr>
                        <w:t xml:space="preserve">, </w:t>
                      </w:r>
                      <w:r w:rsidR="00DA5FCC" w:rsidRPr="00E90D4E">
                        <w:rPr>
                          <w:rFonts w:ascii="Calibri Light" w:hAnsi="Calibri Light" w:cs="Tahoma"/>
                          <w:color w:val="auto"/>
                        </w:rPr>
                        <w:t xml:space="preserve">as well as </w:t>
                      </w:r>
                      <w:r w:rsidR="00141678" w:rsidRPr="00E90D4E">
                        <w:rPr>
                          <w:rFonts w:ascii="Calibri Light" w:hAnsi="Calibri Light" w:cs="Tahoma"/>
                          <w:color w:val="auto"/>
                        </w:rPr>
                        <w:t>related social events.</w:t>
                      </w:r>
                      <w:r w:rsidRPr="00E90D4E">
                        <w:rPr>
                          <w:rFonts w:ascii="Calibri Light" w:hAnsi="Calibri Light" w:cs="Tahoma"/>
                          <w:color w:val="auto"/>
                        </w:rPr>
                        <w:t xml:space="preserve"> </w:t>
                      </w:r>
                    </w:p>
                    <w:p w14:paraId="2423AF60" w14:textId="0F035F75" w:rsidR="00D258CE" w:rsidRPr="00E90D4E" w:rsidRDefault="00D258CE" w:rsidP="00E93474">
                      <w:pPr>
                        <w:spacing w:before="0" w:after="0" w:line="276" w:lineRule="auto"/>
                        <w:rPr>
                          <w:rFonts w:ascii="Calibri Light" w:hAnsi="Calibri Light" w:cs="Tahoma"/>
                          <w:color w:val="auto"/>
                        </w:rPr>
                      </w:pPr>
                    </w:p>
                    <w:p w14:paraId="0F71D65C" w14:textId="3389F41A" w:rsidR="0066300D" w:rsidRPr="00E90D4E" w:rsidRDefault="0066300D" w:rsidP="00E93474">
                      <w:pPr>
                        <w:spacing w:before="0" w:after="0" w:line="276" w:lineRule="auto"/>
                        <w:rPr>
                          <w:rFonts w:ascii="Calibri Light" w:hAnsi="Calibri Light" w:cs="Tahoma"/>
                          <w:b/>
                          <w:color w:val="auto"/>
                        </w:rPr>
                      </w:pPr>
                      <w:r w:rsidRPr="00E90D4E">
                        <w:rPr>
                          <w:rFonts w:ascii="Calibri Light" w:hAnsi="Calibri Light" w:cs="Tahoma"/>
                          <w:b/>
                          <w:color w:val="auto"/>
                        </w:rPr>
                        <w:t>General guidelines</w:t>
                      </w:r>
                      <w:r w:rsidR="00B9795B" w:rsidRPr="00E90D4E">
                        <w:rPr>
                          <w:rFonts w:ascii="Calibri Light" w:hAnsi="Calibri Light" w:cs="Tahoma"/>
                          <w:b/>
                          <w:color w:val="auto"/>
                        </w:rPr>
                        <w:t>:</w:t>
                      </w:r>
                    </w:p>
                    <w:p w14:paraId="4023B782" w14:textId="78AA6DA4" w:rsidR="00B073B8" w:rsidRPr="00E90D4E" w:rsidRDefault="00B77A89"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Organisers should decid</w:t>
                      </w:r>
                      <w:r w:rsidR="00B073B8" w:rsidRPr="00E90D4E">
                        <w:rPr>
                          <w:rFonts w:ascii="Calibri Light" w:hAnsi="Calibri Light" w:cs="Tahoma"/>
                          <w:color w:val="auto"/>
                        </w:rPr>
                        <w:t>e in advance, and publicise</w:t>
                      </w:r>
                      <w:r w:rsidRPr="00E90D4E">
                        <w:rPr>
                          <w:rFonts w:ascii="Calibri Light" w:hAnsi="Calibri Light" w:cs="Tahoma"/>
                          <w:color w:val="auto"/>
                        </w:rPr>
                        <w:t>,</w:t>
                      </w:r>
                      <w:r w:rsidR="00B073B8" w:rsidRPr="00E90D4E">
                        <w:rPr>
                          <w:rFonts w:ascii="Calibri Light" w:hAnsi="Calibri Light" w:cs="Tahoma"/>
                          <w:color w:val="auto"/>
                        </w:rPr>
                        <w:t xml:space="preserve"> a</w:t>
                      </w:r>
                      <w:r w:rsidRPr="00E90D4E">
                        <w:rPr>
                          <w:rFonts w:ascii="Calibri Light" w:hAnsi="Calibri Light" w:cs="Tahoma"/>
                          <w:color w:val="auto"/>
                        </w:rPr>
                        <w:t xml:space="preserve"> </w:t>
                      </w:r>
                      <w:r w:rsidR="00B073B8" w:rsidRPr="00E90D4E">
                        <w:rPr>
                          <w:rFonts w:ascii="Calibri Light" w:hAnsi="Calibri Light" w:cs="Tahoma"/>
                          <w:color w:val="auto"/>
                        </w:rPr>
                        <w:t>conference hashtag</w:t>
                      </w:r>
                      <w:r w:rsidR="00DD6C8B" w:rsidRPr="00E90D4E">
                        <w:rPr>
                          <w:rFonts w:ascii="Calibri Light" w:hAnsi="Calibri Light" w:cs="Tahoma"/>
                          <w:color w:val="auto"/>
                        </w:rPr>
                        <w:t>;</w:t>
                      </w:r>
                      <w:r w:rsidR="00B073B8" w:rsidRPr="00E90D4E">
                        <w:rPr>
                          <w:rFonts w:ascii="Calibri Light" w:hAnsi="Calibri Light" w:cs="Tahoma"/>
                          <w:color w:val="auto"/>
                        </w:rPr>
                        <w:t xml:space="preserve"> </w:t>
                      </w:r>
                    </w:p>
                    <w:p w14:paraId="79303F43" w14:textId="43B42B7F" w:rsidR="00E93474"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 xml:space="preserve">Use an appropriate and professional tone. Opinions </w:t>
                      </w:r>
                      <w:r w:rsidR="005D7EAB">
                        <w:rPr>
                          <w:rFonts w:ascii="Calibri Light" w:hAnsi="Calibri Light" w:cs="Tahoma"/>
                          <w:color w:val="auto"/>
                        </w:rPr>
                        <w:t xml:space="preserve">regarding presentations </w:t>
                      </w:r>
                      <w:r w:rsidRPr="00E90D4E">
                        <w:rPr>
                          <w:rFonts w:ascii="Calibri Light" w:hAnsi="Calibri Light" w:cs="Tahoma"/>
                          <w:color w:val="auto"/>
                        </w:rPr>
                        <w:t>should be expressed in a balanced and measured manner, and diverse viewpoints should be respected</w:t>
                      </w:r>
                      <w:r w:rsidR="00DD6C8B" w:rsidRPr="00E90D4E">
                        <w:rPr>
                          <w:rFonts w:ascii="Calibri Light" w:hAnsi="Calibri Light" w:cs="Tahoma"/>
                          <w:color w:val="auto"/>
                        </w:rPr>
                        <w:t>;</w:t>
                      </w:r>
                    </w:p>
                    <w:p w14:paraId="253A4A5E" w14:textId="77777777" w:rsidR="003F23A1" w:rsidRPr="00E90D4E" w:rsidRDefault="003F23A1" w:rsidP="003F23A1">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Comments should only relate to a presenter’s research and ideas, not their appearance, personal attributes or style of presentation;</w:t>
                      </w:r>
                    </w:p>
                    <w:p w14:paraId="0CE5E81F" w14:textId="505DAB92" w:rsidR="003F23A1" w:rsidRPr="003F23A1" w:rsidRDefault="003F23A1" w:rsidP="003F23A1">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Criticisms should be constructive, fair and where possible</w:t>
                      </w:r>
                      <w:r>
                        <w:rPr>
                          <w:rFonts w:ascii="Calibri Light" w:hAnsi="Calibri Light" w:cs="Tahoma"/>
                          <w:color w:val="auto"/>
                        </w:rPr>
                        <w:t xml:space="preserve"> backed with links to evidence;</w:t>
                      </w:r>
                    </w:p>
                    <w:p w14:paraId="4AF7DB7C" w14:textId="7C921411" w:rsidR="00E93474" w:rsidRPr="00E90D4E"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 xml:space="preserve">Do not post images of people at events unless they have been made expressly aware that photography/filming may </w:t>
                      </w:r>
                      <w:r w:rsidR="005D7EAB">
                        <w:rPr>
                          <w:rFonts w:ascii="Calibri Light" w:hAnsi="Calibri Light" w:cs="Tahoma"/>
                          <w:color w:val="auto"/>
                        </w:rPr>
                        <w:t xml:space="preserve">occur and that images may </w:t>
                      </w:r>
                      <w:r w:rsidRPr="00E90D4E">
                        <w:rPr>
                          <w:rFonts w:ascii="Calibri Light" w:hAnsi="Calibri Light" w:cs="Tahoma"/>
                          <w:color w:val="auto"/>
                        </w:rPr>
                        <w:t>be used in RHS promotional material</w:t>
                      </w:r>
                      <w:r w:rsidR="00DD6C8B" w:rsidRPr="00E90D4E">
                        <w:rPr>
                          <w:rFonts w:ascii="Calibri Light" w:hAnsi="Calibri Light" w:cs="Tahoma"/>
                          <w:color w:val="auto"/>
                        </w:rPr>
                        <w:t>;</w:t>
                      </w:r>
                    </w:p>
                    <w:p w14:paraId="21AC09E0" w14:textId="48D1F72F" w:rsidR="00E93474" w:rsidRPr="00E90D4E" w:rsidRDefault="00E93474" w:rsidP="00F441D0">
                      <w:pPr>
                        <w:pStyle w:val="ListParagraph"/>
                        <w:numPr>
                          <w:ilvl w:val="0"/>
                          <w:numId w:val="36"/>
                        </w:numPr>
                        <w:spacing w:before="0" w:after="0" w:line="276" w:lineRule="auto"/>
                        <w:rPr>
                          <w:rFonts w:ascii="Calibri Light" w:hAnsi="Calibri Light" w:cs="Tahoma"/>
                          <w:color w:val="auto"/>
                        </w:rPr>
                      </w:pPr>
                      <w:r w:rsidRPr="00E90D4E">
                        <w:rPr>
                          <w:rFonts w:ascii="Calibri Light" w:hAnsi="Calibri Light" w:cs="Tahoma"/>
                          <w:color w:val="auto"/>
                        </w:rPr>
                        <w:t>If an individual makes clear that they do not wish their image to be used, either verbally or in writing, this must be respected</w:t>
                      </w:r>
                      <w:r w:rsidR="00DD6C8B" w:rsidRPr="00E90D4E">
                        <w:rPr>
                          <w:rFonts w:ascii="Calibri Light" w:hAnsi="Calibri Light" w:cs="Tahoma"/>
                          <w:color w:val="auto"/>
                        </w:rPr>
                        <w:t>;</w:t>
                      </w:r>
                    </w:p>
                    <w:p w14:paraId="52ADA97A" w14:textId="77777777" w:rsidR="00E93474" w:rsidRPr="00E90D4E" w:rsidRDefault="00E93474" w:rsidP="00F441D0">
                      <w:pPr>
                        <w:spacing w:before="0" w:after="0" w:line="276" w:lineRule="auto"/>
                        <w:rPr>
                          <w:rFonts w:ascii="Calibri Light" w:hAnsi="Calibri Light" w:cs="Tahoma"/>
                          <w:color w:val="auto"/>
                        </w:rPr>
                      </w:pPr>
                    </w:p>
                    <w:p w14:paraId="6B4B850F" w14:textId="77777777" w:rsidR="00E93474" w:rsidRPr="00E90D4E" w:rsidRDefault="00E93474" w:rsidP="00E93474">
                      <w:pPr>
                        <w:spacing w:before="0" w:after="0" w:line="276" w:lineRule="auto"/>
                        <w:rPr>
                          <w:rFonts w:ascii="Calibri Light" w:hAnsi="Calibri Light" w:cs="Tahoma"/>
                          <w:b/>
                          <w:color w:val="auto"/>
                        </w:rPr>
                      </w:pPr>
                      <w:r w:rsidRPr="00E90D4E">
                        <w:rPr>
                          <w:rFonts w:ascii="Calibri Light" w:hAnsi="Calibri Light" w:cs="Tahoma"/>
                          <w:b/>
                          <w:color w:val="auto"/>
                        </w:rPr>
                        <w:t>When live-tweeting:</w:t>
                      </w:r>
                    </w:p>
                    <w:p w14:paraId="4B3C8530" w14:textId="3569626A"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Respect any request not to share a</w:t>
                      </w:r>
                      <w:r w:rsidR="00BF6897" w:rsidRPr="00E90D4E">
                        <w:rPr>
                          <w:rFonts w:ascii="Calibri Light" w:hAnsi="Calibri Light" w:cs="Tahoma"/>
                          <w:color w:val="auto"/>
                        </w:rPr>
                        <w:t>ny part</w:t>
                      </w:r>
                      <w:r w:rsidR="000108E1" w:rsidRPr="00E90D4E">
                        <w:rPr>
                          <w:rFonts w:ascii="Calibri Light" w:hAnsi="Calibri Light" w:cs="Tahoma"/>
                          <w:color w:val="auto"/>
                        </w:rPr>
                        <w:t xml:space="preserve"> of a</w:t>
                      </w:r>
                      <w:r w:rsidRPr="00E90D4E">
                        <w:rPr>
                          <w:rFonts w:ascii="Calibri Light" w:hAnsi="Calibri Light" w:cs="Tahoma"/>
                          <w:color w:val="auto"/>
                        </w:rPr>
                        <w:t xml:space="preserve"> speaker’s material, whether spoken or visual</w:t>
                      </w:r>
                      <w:r w:rsidR="000A4145" w:rsidRPr="00E90D4E">
                        <w:rPr>
                          <w:rFonts w:ascii="Calibri Light" w:hAnsi="Calibri Light" w:cs="Tahoma"/>
                          <w:color w:val="auto"/>
                        </w:rPr>
                        <w:t>;</w:t>
                      </w:r>
                    </w:p>
                    <w:p w14:paraId="6BCE5C46" w14:textId="14B5588F"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If unsure, refrain from posting slides or images</w:t>
                      </w:r>
                      <w:r w:rsidR="000A4145" w:rsidRPr="00E90D4E">
                        <w:rPr>
                          <w:rFonts w:ascii="Calibri Light" w:hAnsi="Calibri Light" w:cs="Tahoma"/>
                          <w:color w:val="auto"/>
                        </w:rPr>
                        <w:t>;</w:t>
                      </w:r>
                    </w:p>
                    <w:p w14:paraId="66B6E176" w14:textId="749E94FD"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Be careful to accurately represent a speaker</w:t>
                      </w:r>
                      <w:r w:rsidR="00481FEA">
                        <w:rPr>
                          <w:rFonts w:ascii="Calibri Light" w:hAnsi="Calibri Light" w:cs="Tahoma"/>
                          <w:color w:val="auto"/>
                        </w:rPr>
                        <w:t>’s</w:t>
                      </w:r>
                      <w:r w:rsidRPr="00E90D4E">
                        <w:rPr>
                          <w:rFonts w:ascii="Calibri Light" w:hAnsi="Calibri Light" w:cs="Tahoma"/>
                          <w:color w:val="auto"/>
                        </w:rPr>
                        <w:t xml:space="preserve"> presentation. This is particularly important as seminars, workshops and conferences </w:t>
                      </w:r>
                      <w:r w:rsidR="00BF6897" w:rsidRPr="00E90D4E">
                        <w:rPr>
                          <w:rFonts w:ascii="Calibri Light" w:hAnsi="Calibri Light" w:cs="Tahoma"/>
                          <w:color w:val="auto"/>
                        </w:rPr>
                        <w:t>can be seen as</w:t>
                      </w:r>
                      <w:r w:rsidRPr="00E90D4E">
                        <w:rPr>
                          <w:rFonts w:ascii="Calibri Light" w:hAnsi="Calibri Light" w:cs="Tahoma"/>
                          <w:color w:val="auto"/>
                        </w:rPr>
                        <w:t xml:space="preserve"> “closed door” settings where unpublished, preliminary or frank views may be expressed that are designed for the audience in the room, rather than a wider public</w:t>
                      </w:r>
                      <w:r w:rsidR="000A4145" w:rsidRPr="00E90D4E">
                        <w:rPr>
                          <w:rFonts w:ascii="Calibri Light" w:hAnsi="Calibri Light" w:cs="Tahoma"/>
                          <w:color w:val="auto"/>
                        </w:rPr>
                        <w:t>;</w:t>
                      </w:r>
                    </w:p>
                    <w:p w14:paraId="10F46BC6" w14:textId="593B6FAB"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 xml:space="preserve">Each tweet must clearly identify who is speaking (by using </w:t>
                      </w:r>
                      <w:r w:rsidR="000108E1" w:rsidRPr="00E90D4E">
                        <w:rPr>
                          <w:rFonts w:ascii="Calibri Light" w:hAnsi="Calibri Light" w:cs="Tahoma"/>
                          <w:color w:val="auto"/>
                        </w:rPr>
                        <w:t xml:space="preserve">their </w:t>
                      </w:r>
                      <w:r w:rsidRPr="00E90D4E">
                        <w:rPr>
                          <w:rFonts w:ascii="Calibri Light" w:hAnsi="Calibri Light" w:cs="Tahoma"/>
                          <w:color w:val="auto"/>
                        </w:rPr>
                        <w:t>names and/or Twitter handles)</w:t>
                      </w:r>
                      <w:r w:rsidR="00B56B9A" w:rsidRPr="00E90D4E">
                        <w:rPr>
                          <w:rFonts w:ascii="Calibri Light" w:hAnsi="Calibri Light" w:cs="Tahoma"/>
                          <w:color w:val="auto"/>
                        </w:rPr>
                        <w:t>. This is particulary important for direct quotes</w:t>
                      </w:r>
                      <w:r w:rsidR="000A4145" w:rsidRPr="00E90D4E">
                        <w:rPr>
                          <w:rFonts w:ascii="Calibri Light" w:hAnsi="Calibri Light" w:cs="Tahoma"/>
                          <w:color w:val="auto"/>
                        </w:rPr>
                        <w:t>;</w:t>
                      </w:r>
                    </w:p>
                    <w:p w14:paraId="0BD740BB" w14:textId="713FF9B5"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Each tweet should also use the agreed conference hashtag, and where appropriate panel ID information</w:t>
                      </w:r>
                      <w:r w:rsidR="000A4145" w:rsidRPr="00E90D4E">
                        <w:rPr>
                          <w:rFonts w:ascii="Calibri Light" w:hAnsi="Calibri Light" w:cs="Tahoma"/>
                          <w:color w:val="auto"/>
                        </w:rPr>
                        <w:t>;</w:t>
                      </w:r>
                    </w:p>
                    <w:p w14:paraId="5BDB0971" w14:textId="3E5B855F" w:rsidR="00E93474" w:rsidRPr="00E90D4E" w:rsidRDefault="00E93474" w:rsidP="00F441D0">
                      <w:pPr>
                        <w:pStyle w:val="ListParagraph"/>
                        <w:numPr>
                          <w:ilvl w:val="0"/>
                          <w:numId w:val="37"/>
                        </w:numPr>
                        <w:spacing w:before="0" w:after="0" w:line="276" w:lineRule="auto"/>
                        <w:rPr>
                          <w:rFonts w:ascii="Calibri Light" w:hAnsi="Calibri Light" w:cs="Tahoma"/>
                          <w:color w:val="auto"/>
                        </w:rPr>
                      </w:pPr>
                      <w:r w:rsidRPr="00E90D4E">
                        <w:rPr>
                          <w:rFonts w:ascii="Calibri Light" w:hAnsi="Calibri Light" w:cs="Tahoma"/>
                          <w:color w:val="auto"/>
                        </w:rPr>
                        <w:t>Please do not “subtweet” during events</w:t>
                      </w:r>
                      <w:r w:rsidR="000A4145" w:rsidRPr="00E90D4E">
                        <w:rPr>
                          <w:rFonts w:ascii="Calibri Light" w:hAnsi="Calibri Light" w:cs="Tahoma"/>
                          <w:color w:val="auto"/>
                        </w:rPr>
                        <w:t>.</w:t>
                      </w:r>
                    </w:p>
                    <w:p w14:paraId="4D518EFE" w14:textId="77777777" w:rsidR="0066300D" w:rsidRPr="00E90D4E" w:rsidRDefault="0066300D" w:rsidP="00E93474">
                      <w:pPr>
                        <w:spacing w:before="0" w:after="0" w:line="276" w:lineRule="auto"/>
                        <w:rPr>
                          <w:rFonts w:ascii="Calibri Light" w:hAnsi="Calibri Light" w:cs="Tahoma"/>
                          <w:color w:val="auto"/>
                        </w:rPr>
                      </w:pPr>
                    </w:p>
                    <w:p w14:paraId="7D062723" w14:textId="31CF90B8" w:rsidR="00E93474" w:rsidRPr="003F23A1" w:rsidRDefault="003F23A1" w:rsidP="00E93474">
                      <w:pPr>
                        <w:spacing w:before="0" w:after="0" w:line="276" w:lineRule="auto"/>
                        <w:rPr>
                          <w:rFonts w:ascii="Calibri Light" w:hAnsi="Calibri Light" w:cs="Tahoma"/>
                          <w:i/>
                          <w:color w:val="auto"/>
                        </w:rPr>
                      </w:pPr>
                      <w:r>
                        <w:rPr>
                          <w:rFonts w:ascii="Calibri Light" w:hAnsi="Calibri Light" w:cs="Tahoma"/>
                          <w:i/>
                          <w:color w:val="auto"/>
                        </w:rPr>
                        <w:t>The RHS may archive social media posts and comments related to events</w:t>
                      </w:r>
                      <w:r w:rsidR="00E93474" w:rsidRPr="003F23A1">
                        <w:rPr>
                          <w:rFonts w:ascii="Calibri Light" w:hAnsi="Calibri Light" w:cs="Tahoma"/>
                          <w:i/>
                          <w:color w:val="auto"/>
                        </w:rPr>
                        <w:t xml:space="preserve"> </w:t>
                      </w:r>
                      <w:r>
                        <w:rPr>
                          <w:rFonts w:ascii="Calibri Light" w:hAnsi="Calibri Light" w:cs="Tahoma"/>
                          <w:i/>
                          <w:color w:val="auto"/>
                        </w:rPr>
                        <w:t xml:space="preserve">and make them </w:t>
                      </w:r>
                      <w:r w:rsidR="00E93474" w:rsidRPr="003F23A1">
                        <w:rPr>
                          <w:rFonts w:ascii="Calibri Light" w:hAnsi="Calibri Light" w:cs="Tahoma"/>
                          <w:i/>
                          <w:color w:val="auto"/>
                        </w:rPr>
                        <w:t>available</w:t>
                      </w:r>
                      <w:r w:rsidR="0066300D" w:rsidRPr="003F23A1">
                        <w:rPr>
                          <w:rFonts w:ascii="Calibri Light" w:hAnsi="Calibri Light" w:cs="Tahoma"/>
                          <w:i/>
                          <w:color w:val="auto"/>
                        </w:rPr>
                        <w:t xml:space="preserve"> </w:t>
                      </w:r>
                      <w:r w:rsidR="00F53416" w:rsidRPr="003F23A1">
                        <w:rPr>
                          <w:rFonts w:ascii="Calibri Light" w:hAnsi="Calibri Light" w:cs="Tahoma"/>
                          <w:i/>
                          <w:color w:val="auto"/>
                        </w:rPr>
                        <w:t xml:space="preserve">in other formats </w:t>
                      </w:r>
                      <w:r w:rsidR="0066300D" w:rsidRPr="003F23A1">
                        <w:rPr>
                          <w:rFonts w:ascii="Calibri Light" w:hAnsi="Calibri Light" w:cs="Tahoma"/>
                          <w:i/>
                          <w:color w:val="auto"/>
                        </w:rPr>
                        <w:t xml:space="preserve">as part of its </w:t>
                      </w:r>
                      <w:r w:rsidR="00A81CD1" w:rsidRPr="003F23A1">
                        <w:rPr>
                          <w:rFonts w:ascii="Calibri Light" w:hAnsi="Calibri Light" w:cs="Tahoma"/>
                          <w:i/>
                          <w:color w:val="auto"/>
                        </w:rPr>
                        <w:t xml:space="preserve">normal </w:t>
                      </w:r>
                      <w:r w:rsidR="0066300D" w:rsidRPr="003F23A1">
                        <w:rPr>
                          <w:rFonts w:ascii="Calibri Light" w:hAnsi="Calibri Light" w:cs="Tahoma"/>
                          <w:i/>
                          <w:color w:val="auto"/>
                        </w:rPr>
                        <w:t>promotional activities</w:t>
                      </w:r>
                      <w:r w:rsidR="00A81CD1" w:rsidRPr="003F23A1">
                        <w:rPr>
                          <w:rFonts w:ascii="Calibri Light" w:hAnsi="Calibri Light" w:cs="Tahoma"/>
                          <w:i/>
                          <w:color w:val="auto"/>
                        </w:rPr>
                        <w:t>.</w:t>
                      </w:r>
                    </w:p>
                    <w:p w14:paraId="701869EA" w14:textId="77777777" w:rsidR="00E93474" w:rsidRPr="00E90D4E" w:rsidRDefault="00E93474" w:rsidP="00E93474">
                      <w:pPr>
                        <w:rPr>
                          <w:rFonts w:ascii="Calibri Light" w:hAnsi="Calibri Light"/>
                        </w:rPr>
                      </w:pPr>
                    </w:p>
                  </w:txbxContent>
                </v:textbox>
                <w10:wrap type="square" anchorx="margin"/>
              </v:shape>
            </w:pict>
          </mc:Fallback>
        </mc:AlternateContent>
      </w:r>
      <w:r w:rsidR="00E90D4E" w:rsidRPr="00E56F6E">
        <w:rPr>
          <w:rFonts w:ascii="Calibri Light" w:hAnsi="Calibri Light" w:cs="Tahoma"/>
          <w:b/>
          <w:noProof/>
          <w:lang w:eastAsia="en-GB"/>
        </w:rPr>
        <w:drawing>
          <wp:anchor distT="0" distB="0" distL="114300" distR="114300" simplePos="0" relativeHeight="251661312" behindDoc="1" locked="0" layoutInCell="1" allowOverlap="1" wp14:anchorId="0C27DAFA" wp14:editId="315E3302">
            <wp:simplePos x="0" y="0"/>
            <wp:positionH relativeFrom="margin">
              <wp:posOffset>4723765</wp:posOffset>
            </wp:positionH>
            <wp:positionV relativeFrom="paragraph">
              <wp:posOffset>-6350</wp:posOffset>
            </wp:positionV>
            <wp:extent cx="1329055" cy="1329055"/>
            <wp:effectExtent l="0" t="0" r="0" b="0"/>
            <wp:wrapTight wrapText="bothSides">
              <wp:wrapPolygon edited="0">
                <wp:start x="8359" y="929"/>
                <wp:lineTo x="5573" y="2786"/>
                <wp:lineTo x="2167" y="5573"/>
                <wp:lineTo x="1238" y="11455"/>
                <wp:lineTo x="1238" y="12384"/>
                <wp:lineTo x="2786" y="16409"/>
                <wp:lineTo x="3096" y="17647"/>
                <wp:lineTo x="8050" y="19815"/>
                <wp:lineTo x="10527" y="20434"/>
                <wp:lineTo x="11765" y="20434"/>
                <wp:lineTo x="13313" y="19815"/>
                <wp:lineTo x="17647" y="17338"/>
                <wp:lineTo x="18267" y="16409"/>
                <wp:lineTo x="20434" y="11455"/>
                <wp:lineTo x="19505" y="5573"/>
                <wp:lineTo x="13623" y="1858"/>
                <wp:lineTo x="11146" y="929"/>
                <wp:lineTo x="8359" y="92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_Logo_2019_Navy_on_gold_tra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9055" cy="1329055"/>
                    </a:xfrm>
                    <a:prstGeom prst="rect">
                      <a:avLst/>
                    </a:prstGeom>
                  </pic:spPr>
                </pic:pic>
              </a:graphicData>
            </a:graphic>
            <wp14:sizeRelH relativeFrom="page">
              <wp14:pctWidth>0</wp14:pctWidth>
            </wp14:sizeRelH>
            <wp14:sizeRelV relativeFrom="page">
              <wp14:pctHeight>0</wp14:pctHeight>
            </wp14:sizeRelV>
          </wp:anchor>
        </w:drawing>
      </w:r>
    </w:p>
    <w:p w14:paraId="75684265" w14:textId="0FA35E23" w:rsidR="008E5D15" w:rsidRPr="00E56F6E" w:rsidRDefault="008E5D15" w:rsidP="00E56F6E">
      <w:pPr>
        <w:spacing w:before="0" w:after="0" w:line="240" w:lineRule="auto"/>
        <w:rPr>
          <w:rFonts w:ascii="Calibri Light" w:hAnsi="Calibri Light" w:cs="Tahoma"/>
          <w:i/>
          <w:color w:val="auto"/>
        </w:rPr>
      </w:pPr>
    </w:p>
    <w:p w14:paraId="3482DF1D" w14:textId="77777777" w:rsidR="001315F6" w:rsidRPr="00E56F6E" w:rsidRDefault="001315F6" w:rsidP="00E56F6E">
      <w:pPr>
        <w:spacing w:before="0" w:after="0" w:line="240" w:lineRule="auto"/>
        <w:rPr>
          <w:rFonts w:ascii="Calibri Light" w:hAnsi="Calibri Light" w:cs="Tahoma"/>
          <w:color w:val="auto"/>
        </w:rPr>
      </w:pPr>
    </w:p>
    <w:sectPr w:rsidR="001315F6" w:rsidRPr="00E56F6E" w:rsidSect="009102A5">
      <w:headerReference w:type="default" r:id="rId16"/>
      <w:pgSz w:w="11906" w:h="16838"/>
      <w:pgMar w:top="1059" w:right="1080" w:bottom="709" w:left="1080" w:header="284"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59515" w14:textId="77777777" w:rsidR="006F07B8" w:rsidRDefault="006F07B8" w:rsidP="003B682D">
      <w:pPr>
        <w:spacing w:before="0" w:after="0" w:line="240" w:lineRule="auto"/>
      </w:pPr>
      <w:r>
        <w:separator/>
      </w:r>
    </w:p>
  </w:endnote>
  <w:endnote w:type="continuationSeparator" w:id="0">
    <w:p w14:paraId="53BF1622" w14:textId="77777777" w:rsidR="006F07B8" w:rsidRDefault="006F07B8" w:rsidP="003B6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7217C" w14:textId="77777777" w:rsidR="006F07B8" w:rsidRDefault="006F07B8" w:rsidP="003B682D">
      <w:pPr>
        <w:spacing w:before="0" w:after="0" w:line="240" w:lineRule="auto"/>
      </w:pPr>
      <w:r>
        <w:separator/>
      </w:r>
    </w:p>
  </w:footnote>
  <w:footnote w:type="continuationSeparator" w:id="0">
    <w:p w14:paraId="65A3C5B0" w14:textId="77777777" w:rsidR="006F07B8" w:rsidRDefault="006F07B8" w:rsidP="003B68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BB6A" w14:textId="5918FAA6" w:rsidR="009C6105" w:rsidRPr="00FF0354" w:rsidRDefault="00E56F6E">
    <w:pPr>
      <w:pStyle w:val="Header"/>
      <w:rPr>
        <w:rFonts w:asciiTheme="minorHAnsi" w:hAnsiTheme="minorHAnsi"/>
        <w:i/>
        <w:sz w:val="18"/>
        <w:szCs w:val="18"/>
      </w:rPr>
    </w:pPr>
    <w:r w:rsidRPr="00FF0354">
      <w:rPr>
        <w:rFonts w:asciiTheme="minorHAnsi" w:hAnsiTheme="minorHAnsi"/>
        <w:i/>
        <w:sz w:val="18"/>
        <w:szCs w:val="18"/>
      </w:rPr>
      <w:t>Royal Historical Society Social Media Policy</w:t>
    </w:r>
    <w:r w:rsidR="00FF0354" w:rsidRPr="00FF0354">
      <w:rPr>
        <w:rFonts w:asciiTheme="minorHAnsi" w:hAnsiTheme="minorHAnsi"/>
        <w:i/>
        <w:sz w:val="18"/>
        <w:szCs w:val="18"/>
      </w:rPr>
      <w:t xml:space="preserve"> 2019</w:t>
    </w:r>
    <w:r w:rsidRPr="00FF0354">
      <w:rPr>
        <w:rFonts w:asciiTheme="minorHAnsi" w:hAnsiTheme="minorHAnsi"/>
        <w:i/>
        <w:sz w:val="18"/>
        <w:szCs w:val="18"/>
      </w:rPr>
      <w:tab/>
    </w:r>
    <w:r w:rsidRPr="00FF0354">
      <w:rPr>
        <w:rFonts w:asciiTheme="minorHAnsi" w:hAnsiTheme="minorHAnsi"/>
        <w:i/>
        <w:sz w:val="18"/>
        <w:szCs w:val="18"/>
      </w:rPr>
      <w:tab/>
      <w:t xml:space="preserve">page </w:t>
    </w:r>
    <w:r w:rsidRPr="00FF0354">
      <w:rPr>
        <w:rFonts w:asciiTheme="minorHAnsi" w:hAnsiTheme="minorHAnsi"/>
        <w:i/>
        <w:sz w:val="18"/>
        <w:szCs w:val="18"/>
      </w:rPr>
      <w:fldChar w:fldCharType="begin"/>
    </w:r>
    <w:r w:rsidRPr="00FF0354">
      <w:rPr>
        <w:rFonts w:asciiTheme="minorHAnsi" w:hAnsiTheme="minorHAnsi"/>
        <w:i/>
        <w:sz w:val="18"/>
        <w:szCs w:val="18"/>
      </w:rPr>
      <w:instrText xml:space="preserve"> PAGE   \* MERGEFORMAT </w:instrText>
    </w:r>
    <w:r w:rsidRPr="00FF0354">
      <w:rPr>
        <w:rFonts w:asciiTheme="minorHAnsi" w:hAnsiTheme="minorHAnsi"/>
        <w:i/>
        <w:sz w:val="18"/>
        <w:szCs w:val="18"/>
      </w:rPr>
      <w:fldChar w:fldCharType="separate"/>
    </w:r>
    <w:r w:rsidR="0095004E">
      <w:rPr>
        <w:rFonts w:asciiTheme="minorHAnsi" w:hAnsiTheme="minorHAnsi"/>
        <w:i/>
        <w:noProof/>
        <w:sz w:val="18"/>
        <w:szCs w:val="18"/>
      </w:rPr>
      <w:t>5</w:t>
    </w:r>
    <w:r w:rsidRPr="00FF0354">
      <w:rPr>
        <w:rFonts w:asciiTheme="minorHAnsi" w:hAnsiTheme="minorHAnsi"/>
        <w:i/>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946"/>
    <w:multiLevelType w:val="hybridMultilevel"/>
    <w:tmpl w:val="2872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F2DD1"/>
    <w:multiLevelType w:val="hybridMultilevel"/>
    <w:tmpl w:val="B4908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77F78"/>
    <w:multiLevelType w:val="hybridMultilevel"/>
    <w:tmpl w:val="DD3A8D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F317832"/>
    <w:multiLevelType w:val="hybridMultilevel"/>
    <w:tmpl w:val="CD586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33D56"/>
    <w:multiLevelType w:val="hybridMultilevel"/>
    <w:tmpl w:val="A3A8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776D1"/>
    <w:multiLevelType w:val="hybridMultilevel"/>
    <w:tmpl w:val="22964F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9370F12"/>
    <w:multiLevelType w:val="hybridMultilevel"/>
    <w:tmpl w:val="A2F2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30671"/>
    <w:multiLevelType w:val="hybridMultilevel"/>
    <w:tmpl w:val="26062204"/>
    <w:lvl w:ilvl="0" w:tplc="DB90ACD6">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8">
    <w:nsid w:val="1E5F6637"/>
    <w:multiLevelType w:val="hybridMultilevel"/>
    <w:tmpl w:val="51E0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47B74"/>
    <w:multiLevelType w:val="hybridMultilevel"/>
    <w:tmpl w:val="E4F2C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384B39"/>
    <w:multiLevelType w:val="hybridMultilevel"/>
    <w:tmpl w:val="3A0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412EE"/>
    <w:multiLevelType w:val="hybridMultilevel"/>
    <w:tmpl w:val="E9782042"/>
    <w:lvl w:ilvl="0" w:tplc="62B64CC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F5233"/>
    <w:multiLevelType w:val="hybridMultilevel"/>
    <w:tmpl w:val="6B3C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07230"/>
    <w:multiLevelType w:val="hybridMultilevel"/>
    <w:tmpl w:val="CA804EA4"/>
    <w:lvl w:ilvl="0" w:tplc="62B64CC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4C11BA"/>
    <w:multiLevelType w:val="hybridMultilevel"/>
    <w:tmpl w:val="A33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501B67"/>
    <w:multiLevelType w:val="hybridMultilevel"/>
    <w:tmpl w:val="09B02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804F35"/>
    <w:multiLevelType w:val="hybridMultilevel"/>
    <w:tmpl w:val="DBBE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8F4877"/>
    <w:multiLevelType w:val="hybridMultilevel"/>
    <w:tmpl w:val="93D0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B736FE"/>
    <w:multiLevelType w:val="hybridMultilevel"/>
    <w:tmpl w:val="FA3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942F7"/>
    <w:multiLevelType w:val="hybridMultilevel"/>
    <w:tmpl w:val="10F627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9463D7"/>
    <w:multiLevelType w:val="hybridMultilevel"/>
    <w:tmpl w:val="EA462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4E6335"/>
    <w:multiLevelType w:val="hybridMultilevel"/>
    <w:tmpl w:val="59520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8976A3"/>
    <w:multiLevelType w:val="hybridMultilevel"/>
    <w:tmpl w:val="18C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86168"/>
    <w:multiLevelType w:val="hybridMultilevel"/>
    <w:tmpl w:val="42C6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02B9F"/>
    <w:multiLevelType w:val="hybridMultilevel"/>
    <w:tmpl w:val="666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B18C4"/>
    <w:multiLevelType w:val="hybridMultilevel"/>
    <w:tmpl w:val="990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A343EA"/>
    <w:multiLevelType w:val="hybridMultilevel"/>
    <w:tmpl w:val="F692FD80"/>
    <w:lvl w:ilvl="0" w:tplc="86341C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811A8"/>
    <w:multiLevelType w:val="hybridMultilevel"/>
    <w:tmpl w:val="3CA2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DC0BAD"/>
    <w:multiLevelType w:val="hybridMultilevel"/>
    <w:tmpl w:val="D90672F8"/>
    <w:lvl w:ilvl="0" w:tplc="62B64CC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5C8362B4"/>
    <w:multiLevelType w:val="hybridMultilevel"/>
    <w:tmpl w:val="DCE622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5E610C78"/>
    <w:multiLevelType w:val="hybridMultilevel"/>
    <w:tmpl w:val="0EB0C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621333E6"/>
    <w:multiLevelType w:val="hybridMultilevel"/>
    <w:tmpl w:val="8992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B362EE"/>
    <w:multiLevelType w:val="hybridMultilevel"/>
    <w:tmpl w:val="05980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64FE4183"/>
    <w:multiLevelType w:val="hybridMultilevel"/>
    <w:tmpl w:val="F22E7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687051AF"/>
    <w:multiLevelType w:val="hybridMultilevel"/>
    <w:tmpl w:val="EBFA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5942B2"/>
    <w:multiLevelType w:val="hybridMultilevel"/>
    <w:tmpl w:val="AEFEEE6C"/>
    <w:lvl w:ilvl="0" w:tplc="62B64CC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4D0AE9"/>
    <w:multiLevelType w:val="multilevel"/>
    <w:tmpl w:val="75AC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726DD8"/>
    <w:multiLevelType w:val="hybridMultilevel"/>
    <w:tmpl w:val="99FE472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71D13370"/>
    <w:multiLevelType w:val="multilevel"/>
    <w:tmpl w:val="FC04B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A20223"/>
    <w:multiLevelType w:val="hybridMultilevel"/>
    <w:tmpl w:val="2BFCB8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2B60E16"/>
    <w:multiLevelType w:val="hybridMultilevel"/>
    <w:tmpl w:val="3382589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nsid w:val="73C2362F"/>
    <w:multiLevelType w:val="hybridMultilevel"/>
    <w:tmpl w:val="D584BCAC"/>
    <w:lvl w:ilvl="0" w:tplc="62B64CC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690845"/>
    <w:multiLevelType w:val="hybridMultilevel"/>
    <w:tmpl w:val="E7BE172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1E0870"/>
    <w:multiLevelType w:val="hybridMultilevel"/>
    <w:tmpl w:val="BC489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nsid w:val="7F3C75A0"/>
    <w:multiLevelType w:val="hybridMultilevel"/>
    <w:tmpl w:val="B93A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F06D1C"/>
    <w:multiLevelType w:val="hybridMultilevel"/>
    <w:tmpl w:val="12D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28"/>
  </w:num>
  <w:num w:numId="4">
    <w:abstractNumId w:val="26"/>
  </w:num>
  <w:num w:numId="5">
    <w:abstractNumId w:val="15"/>
  </w:num>
  <w:num w:numId="6">
    <w:abstractNumId w:val="21"/>
  </w:num>
  <w:num w:numId="7">
    <w:abstractNumId w:val="20"/>
  </w:num>
  <w:num w:numId="8">
    <w:abstractNumId w:val="1"/>
  </w:num>
  <w:num w:numId="9">
    <w:abstractNumId w:val="3"/>
  </w:num>
  <w:num w:numId="10">
    <w:abstractNumId w:val="10"/>
  </w:num>
  <w:num w:numId="11">
    <w:abstractNumId w:val="25"/>
  </w:num>
  <w:num w:numId="12">
    <w:abstractNumId w:val="22"/>
  </w:num>
  <w:num w:numId="13">
    <w:abstractNumId w:val="17"/>
  </w:num>
  <w:num w:numId="14">
    <w:abstractNumId w:val="23"/>
  </w:num>
  <w:num w:numId="15">
    <w:abstractNumId w:val="29"/>
  </w:num>
  <w:num w:numId="16">
    <w:abstractNumId w:val="7"/>
  </w:num>
  <w:num w:numId="17">
    <w:abstractNumId w:val="13"/>
  </w:num>
  <w:num w:numId="18">
    <w:abstractNumId w:val="43"/>
  </w:num>
  <w:num w:numId="19">
    <w:abstractNumId w:val="18"/>
  </w:num>
  <w:num w:numId="20">
    <w:abstractNumId w:val="32"/>
  </w:num>
  <w:num w:numId="21">
    <w:abstractNumId w:val="0"/>
  </w:num>
  <w:num w:numId="22">
    <w:abstractNumId w:val="16"/>
  </w:num>
  <w:num w:numId="23">
    <w:abstractNumId w:val="5"/>
  </w:num>
  <w:num w:numId="24">
    <w:abstractNumId w:val="4"/>
  </w:num>
  <w:num w:numId="25">
    <w:abstractNumId w:val="24"/>
  </w:num>
  <w:num w:numId="26">
    <w:abstractNumId w:val="42"/>
  </w:num>
  <w:num w:numId="27">
    <w:abstractNumId w:val="36"/>
  </w:num>
  <w:num w:numId="28">
    <w:abstractNumId w:val="11"/>
  </w:num>
  <w:num w:numId="29">
    <w:abstractNumId w:val="19"/>
  </w:num>
  <w:num w:numId="30">
    <w:abstractNumId w:val="9"/>
  </w:num>
  <w:num w:numId="31">
    <w:abstractNumId w:val="38"/>
  </w:num>
  <w:num w:numId="32">
    <w:abstractNumId w:val="45"/>
  </w:num>
  <w:num w:numId="33">
    <w:abstractNumId w:val="46"/>
  </w:num>
  <w:num w:numId="34">
    <w:abstractNumId w:val="33"/>
  </w:num>
  <w:num w:numId="35">
    <w:abstractNumId w:val="44"/>
  </w:num>
  <w:num w:numId="36">
    <w:abstractNumId w:val="14"/>
  </w:num>
  <w:num w:numId="37">
    <w:abstractNumId w:val="34"/>
  </w:num>
  <w:num w:numId="38">
    <w:abstractNumId w:val="6"/>
  </w:num>
  <w:num w:numId="39">
    <w:abstractNumId w:val="35"/>
  </w:num>
  <w:num w:numId="40">
    <w:abstractNumId w:val="8"/>
  </w:num>
  <w:num w:numId="41">
    <w:abstractNumId w:val="41"/>
  </w:num>
  <w:num w:numId="42">
    <w:abstractNumId w:val="30"/>
  </w:num>
  <w:num w:numId="43">
    <w:abstractNumId w:val="12"/>
  </w:num>
  <w:num w:numId="44">
    <w:abstractNumId w:val="27"/>
  </w:num>
  <w:num w:numId="45">
    <w:abstractNumId w:val="31"/>
  </w:num>
  <w:num w:numId="46">
    <w:abstractNumId w:val="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2D"/>
    <w:rsid w:val="00006DDF"/>
    <w:rsid w:val="000108E1"/>
    <w:rsid w:val="00012BA3"/>
    <w:rsid w:val="00026076"/>
    <w:rsid w:val="00030FE0"/>
    <w:rsid w:val="0003403F"/>
    <w:rsid w:val="00035437"/>
    <w:rsid w:val="00035758"/>
    <w:rsid w:val="00036473"/>
    <w:rsid w:val="00056AE5"/>
    <w:rsid w:val="00070F58"/>
    <w:rsid w:val="00080C45"/>
    <w:rsid w:val="000A4145"/>
    <w:rsid w:val="000C021D"/>
    <w:rsid w:val="000E1448"/>
    <w:rsid w:val="000E36AB"/>
    <w:rsid w:val="000E771E"/>
    <w:rsid w:val="00113521"/>
    <w:rsid w:val="00126638"/>
    <w:rsid w:val="00131252"/>
    <w:rsid w:val="001315F6"/>
    <w:rsid w:val="0013720F"/>
    <w:rsid w:val="00141678"/>
    <w:rsid w:val="00152EF6"/>
    <w:rsid w:val="0017455C"/>
    <w:rsid w:val="00182F89"/>
    <w:rsid w:val="0018563C"/>
    <w:rsid w:val="001876FB"/>
    <w:rsid w:val="001A54B6"/>
    <w:rsid w:val="001C7604"/>
    <w:rsid w:val="001E469B"/>
    <w:rsid w:val="001F1FEB"/>
    <w:rsid w:val="00232EFF"/>
    <w:rsid w:val="002436B3"/>
    <w:rsid w:val="002674CF"/>
    <w:rsid w:val="002805DE"/>
    <w:rsid w:val="002964F5"/>
    <w:rsid w:val="002A1B7C"/>
    <w:rsid w:val="002D7251"/>
    <w:rsid w:val="002E4240"/>
    <w:rsid w:val="002E7202"/>
    <w:rsid w:val="00313AF7"/>
    <w:rsid w:val="00317774"/>
    <w:rsid w:val="00321E89"/>
    <w:rsid w:val="003242B8"/>
    <w:rsid w:val="00345C08"/>
    <w:rsid w:val="00355A22"/>
    <w:rsid w:val="00366955"/>
    <w:rsid w:val="00367256"/>
    <w:rsid w:val="00370A45"/>
    <w:rsid w:val="003821C7"/>
    <w:rsid w:val="003B6114"/>
    <w:rsid w:val="003B682D"/>
    <w:rsid w:val="003E01A9"/>
    <w:rsid w:val="003E654C"/>
    <w:rsid w:val="003F23A1"/>
    <w:rsid w:val="003F787D"/>
    <w:rsid w:val="00404C11"/>
    <w:rsid w:val="00411F11"/>
    <w:rsid w:val="00424445"/>
    <w:rsid w:val="00426BB9"/>
    <w:rsid w:val="00436046"/>
    <w:rsid w:val="0046473E"/>
    <w:rsid w:val="00481FEA"/>
    <w:rsid w:val="004841D6"/>
    <w:rsid w:val="00490D54"/>
    <w:rsid w:val="00494ACB"/>
    <w:rsid w:val="004B5C41"/>
    <w:rsid w:val="004D26C7"/>
    <w:rsid w:val="004D39E8"/>
    <w:rsid w:val="004D618C"/>
    <w:rsid w:val="004E2536"/>
    <w:rsid w:val="004E3FD8"/>
    <w:rsid w:val="004E5DF6"/>
    <w:rsid w:val="00503D87"/>
    <w:rsid w:val="00523C05"/>
    <w:rsid w:val="0055431C"/>
    <w:rsid w:val="0055681B"/>
    <w:rsid w:val="005631D8"/>
    <w:rsid w:val="00571100"/>
    <w:rsid w:val="00574131"/>
    <w:rsid w:val="005A12EB"/>
    <w:rsid w:val="005C7509"/>
    <w:rsid w:val="005D6D8D"/>
    <w:rsid w:val="005D7A68"/>
    <w:rsid w:val="005D7EAB"/>
    <w:rsid w:val="005F1CFD"/>
    <w:rsid w:val="00605061"/>
    <w:rsid w:val="00606A6F"/>
    <w:rsid w:val="00623E2B"/>
    <w:rsid w:val="00626946"/>
    <w:rsid w:val="00632230"/>
    <w:rsid w:val="0063305B"/>
    <w:rsid w:val="00640E7C"/>
    <w:rsid w:val="00660887"/>
    <w:rsid w:val="0066300D"/>
    <w:rsid w:val="006660B3"/>
    <w:rsid w:val="006819A0"/>
    <w:rsid w:val="006A2D0F"/>
    <w:rsid w:val="006A5B5B"/>
    <w:rsid w:val="006A62D5"/>
    <w:rsid w:val="006A7C8E"/>
    <w:rsid w:val="006B486A"/>
    <w:rsid w:val="006C3836"/>
    <w:rsid w:val="006F07B8"/>
    <w:rsid w:val="006F5D2B"/>
    <w:rsid w:val="00714EA0"/>
    <w:rsid w:val="007329CD"/>
    <w:rsid w:val="007469CC"/>
    <w:rsid w:val="00770C93"/>
    <w:rsid w:val="00771E9E"/>
    <w:rsid w:val="00781747"/>
    <w:rsid w:val="00781749"/>
    <w:rsid w:val="00786BED"/>
    <w:rsid w:val="007A5621"/>
    <w:rsid w:val="007B74C7"/>
    <w:rsid w:val="007C0450"/>
    <w:rsid w:val="007C30F8"/>
    <w:rsid w:val="007F58EB"/>
    <w:rsid w:val="00802327"/>
    <w:rsid w:val="00807BC6"/>
    <w:rsid w:val="00811E05"/>
    <w:rsid w:val="00822914"/>
    <w:rsid w:val="00842482"/>
    <w:rsid w:val="00865EC6"/>
    <w:rsid w:val="0088085A"/>
    <w:rsid w:val="008A169D"/>
    <w:rsid w:val="008A5C7F"/>
    <w:rsid w:val="008C10AC"/>
    <w:rsid w:val="008E5D15"/>
    <w:rsid w:val="008F31B5"/>
    <w:rsid w:val="009102A5"/>
    <w:rsid w:val="0091254B"/>
    <w:rsid w:val="009217B1"/>
    <w:rsid w:val="00946F37"/>
    <w:rsid w:val="0095004E"/>
    <w:rsid w:val="00956FF5"/>
    <w:rsid w:val="00966324"/>
    <w:rsid w:val="00990829"/>
    <w:rsid w:val="009C2F77"/>
    <w:rsid w:val="009C6105"/>
    <w:rsid w:val="009D5A24"/>
    <w:rsid w:val="009D6B02"/>
    <w:rsid w:val="009E57EC"/>
    <w:rsid w:val="00A413FC"/>
    <w:rsid w:val="00A53941"/>
    <w:rsid w:val="00A57E20"/>
    <w:rsid w:val="00A63820"/>
    <w:rsid w:val="00A81CD1"/>
    <w:rsid w:val="00A81CE8"/>
    <w:rsid w:val="00AA2037"/>
    <w:rsid w:val="00AA5670"/>
    <w:rsid w:val="00AA58AC"/>
    <w:rsid w:val="00AC72B9"/>
    <w:rsid w:val="00AE370A"/>
    <w:rsid w:val="00AE3A45"/>
    <w:rsid w:val="00B073B8"/>
    <w:rsid w:val="00B1455A"/>
    <w:rsid w:val="00B56B9A"/>
    <w:rsid w:val="00B6445D"/>
    <w:rsid w:val="00B71E5C"/>
    <w:rsid w:val="00B77A89"/>
    <w:rsid w:val="00B84925"/>
    <w:rsid w:val="00B91F2B"/>
    <w:rsid w:val="00B9795B"/>
    <w:rsid w:val="00BB165D"/>
    <w:rsid w:val="00BC5035"/>
    <w:rsid w:val="00BD17AD"/>
    <w:rsid w:val="00BE58DB"/>
    <w:rsid w:val="00BF6897"/>
    <w:rsid w:val="00C04A6B"/>
    <w:rsid w:val="00C43934"/>
    <w:rsid w:val="00C53661"/>
    <w:rsid w:val="00C771E6"/>
    <w:rsid w:val="00C877F6"/>
    <w:rsid w:val="00CA58A1"/>
    <w:rsid w:val="00CB5BD7"/>
    <w:rsid w:val="00CC0922"/>
    <w:rsid w:val="00CF73FF"/>
    <w:rsid w:val="00D04F0A"/>
    <w:rsid w:val="00D1219C"/>
    <w:rsid w:val="00D2121B"/>
    <w:rsid w:val="00D258CE"/>
    <w:rsid w:val="00D351F0"/>
    <w:rsid w:val="00D52BD0"/>
    <w:rsid w:val="00D64590"/>
    <w:rsid w:val="00D64622"/>
    <w:rsid w:val="00D70A54"/>
    <w:rsid w:val="00D733D7"/>
    <w:rsid w:val="00D83377"/>
    <w:rsid w:val="00DA5FCC"/>
    <w:rsid w:val="00DC4335"/>
    <w:rsid w:val="00DC7CC6"/>
    <w:rsid w:val="00DD6C8B"/>
    <w:rsid w:val="00DF62F6"/>
    <w:rsid w:val="00E133AB"/>
    <w:rsid w:val="00E25F39"/>
    <w:rsid w:val="00E4089F"/>
    <w:rsid w:val="00E56F6E"/>
    <w:rsid w:val="00E62723"/>
    <w:rsid w:val="00E80D16"/>
    <w:rsid w:val="00E860C6"/>
    <w:rsid w:val="00E90D4E"/>
    <w:rsid w:val="00E926D8"/>
    <w:rsid w:val="00E932A2"/>
    <w:rsid w:val="00E93474"/>
    <w:rsid w:val="00EA1089"/>
    <w:rsid w:val="00EA6676"/>
    <w:rsid w:val="00EB2F96"/>
    <w:rsid w:val="00EB5310"/>
    <w:rsid w:val="00EB651B"/>
    <w:rsid w:val="00EC4DB5"/>
    <w:rsid w:val="00EF53E8"/>
    <w:rsid w:val="00F11EFC"/>
    <w:rsid w:val="00F17A1D"/>
    <w:rsid w:val="00F32008"/>
    <w:rsid w:val="00F441D0"/>
    <w:rsid w:val="00F53416"/>
    <w:rsid w:val="00F70A75"/>
    <w:rsid w:val="00FA6329"/>
    <w:rsid w:val="00FA7888"/>
    <w:rsid w:val="00FD3AA4"/>
    <w:rsid w:val="00FE30B3"/>
    <w:rsid w:val="00FF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2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iscBodyText"/>
    <w:qFormat/>
    <w:rsid w:val="003B682D"/>
    <w:pPr>
      <w:spacing w:before="140" w:after="140" w:line="280" w:lineRule="auto"/>
    </w:pPr>
    <w:rPr>
      <w:rFonts w:ascii="Corbel" w:eastAsia="Calibri" w:hAnsi="Corbel" w:cs="Times New Roman"/>
      <w:color w:val="2C38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682D"/>
    <w:rPr>
      <w:rFonts w:ascii="Corbel" w:eastAsia="Calibri" w:hAnsi="Corbel" w:cs="Times New Roman"/>
      <w:color w:val="2C3841"/>
    </w:rPr>
  </w:style>
  <w:style w:type="paragraph" w:styleId="Footer">
    <w:name w:val="footer"/>
    <w:basedOn w:val="Normal"/>
    <w:link w:val="FooterChar"/>
    <w:uiPriority w:val="99"/>
    <w:unhideWhenUsed/>
    <w:rsid w:val="003B68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682D"/>
    <w:rPr>
      <w:rFonts w:ascii="Corbel" w:eastAsia="Calibri" w:hAnsi="Corbel" w:cs="Times New Roman"/>
      <w:color w:val="2C3841"/>
    </w:rPr>
  </w:style>
  <w:style w:type="paragraph" w:customStyle="1" w:styleId="paragraph">
    <w:name w:val="paragraph"/>
    <w:basedOn w:val="Normal"/>
    <w:rsid w:val="003B682D"/>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3B682D"/>
  </w:style>
  <w:style w:type="character" w:customStyle="1" w:styleId="eop">
    <w:name w:val="eop"/>
    <w:basedOn w:val="DefaultParagraphFont"/>
    <w:rsid w:val="003B682D"/>
  </w:style>
  <w:style w:type="character" w:customStyle="1" w:styleId="contextualspellingandgrammarerror">
    <w:name w:val="contextualspellingandgrammarerror"/>
    <w:basedOn w:val="DefaultParagraphFont"/>
    <w:rsid w:val="003B682D"/>
  </w:style>
  <w:style w:type="character" w:customStyle="1" w:styleId="scxw39921911">
    <w:name w:val="scxw39921911"/>
    <w:basedOn w:val="DefaultParagraphFont"/>
    <w:rsid w:val="00E926D8"/>
  </w:style>
  <w:style w:type="character" w:styleId="Hyperlink">
    <w:name w:val="Hyperlink"/>
    <w:basedOn w:val="DefaultParagraphFont"/>
    <w:uiPriority w:val="99"/>
    <w:unhideWhenUsed/>
    <w:rsid w:val="00E926D8"/>
    <w:rPr>
      <w:color w:val="0000FF" w:themeColor="hyperlink"/>
      <w:u w:val="single"/>
    </w:rPr>
  </w:style>
  <w:style w:type="paragraph" w:styleId="ListParagraph">
    <w:name w:val="List Paragraph"/>
    <w:basedOn w:val="Normal"/>
    <w:uiPriority w:val="51"/>
    <w:qFormat/>
    <w:rsid w:val="003E01A9"/>
    <w:pPr>
      <w:numPr>
        <w:numId w:val="3"/>
      </w:numPr>
      <w:ind w:left="1434" w:hanging="357"/>
    </w:pPr>
  </w:style>
  <w:style w:type="paragraph" w:styleId="NoSpacing">
    <w:name w:val="No Spacing"/>
    <w:uiPriority w:val="1"/>
    <w:qFormat/>
    <w:rsid w:val="003E01A9"/>
    <w:pPr>
      <w:suppressAutoHyphens/>
      <w:autoSpaceDN w:val="0"/>
      <w:spacing w:after="120"/>
      <w:textAlignment w:val="baseline"/>
    </w:pPr>
    <w:rPr>
      <w:rFonts w:ascii="Corbel" w:eastAsia="Calibri" w:hAnsi="Corbel" w:cs="Times New Roman"/>
      <w:sz w:val="24"/>
    </w:rPr>
  </w:style>
  <w:style w:type="character" w:customStyle="1" w:styleId="UnresolvedMention">
    <w:name w:val="Unresolved Mention"/>
    <w:basedOn w:val="DefaultParagraphFont"/>
    <w:uiPriority w:val="99"/>
    <w:semiHidden/>
    <w:unhideWhenUsed/>
    <w:rsid w:val="008229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iscBodyText"/>
    <w:qFormat/>
    <w:rsid w:val="003B682D"/>
    <w:pPr>
      <w:spacing w:before="140" w:after="140" w:line="280" w:lineRule="auto"/>
    </w:pPr>
    <w:rPr>
      <w:rFonts w:ascii="Corbel" w:eastAsia="Calibri" w:hAnsi="Corbel" w:cs="Times New Roman"/>
      <w:color w:val="2C38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B682D"/>
    <w:rPr>
      <w:rFonts w:ascii="Corbel" w:eastAsia="Calibri" w:hAnsi="Corbel" w:cs="Times New Roman"/>
      <w:color w:val="2C3841"/>
    </w:rPr>
  </w:style>
  <w:style w:type="paragraph" w:styleId="Footer">
    <w:name w:val="footer"/>
    <w:basedOn w:val="Normal"/>
    <w:link w:val="FooterChar"/>
    <w:uiPriority w:val="99"/>
    <w:unhideWhenUsed/>
    <w:rsid w:val="003B68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B682D"/>
    <w:rPr>
      <w:rFonts w:ascii="Corbel" w:eastAsia="Calibri" w:hAnsi="Corbel" w:cs="Times New Roman"/>
      <w:color w:val="2C3841"/>
    </w:rPr>
  </w:style>
  <w:style w:type="paragraph" w:customStyle="1" w:styleId="paragraph">
    <w:name w:val="paragraph"/>
    <w:basedOn w:val="Normal"/>
    <w:rsid w:val="003B682D"/>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3B682D"/>
  </w:style>
  <w:style w:type="character" w:customStyle="1" w:styleId="eop">
    <w:name w:val="eop"/>
    <w:basedOn w:val="DefaultParagraphFont"/>
    <w:rsid w:val="003B682D"/>
  </w:style>
  <w:style w:type="character" w:customStyle="1" w:styleId="contextualspellingandgrammarerror">
    <w:name w:val="contextualspellingandgrammarerror"/>
    <w:basedOn w:val="DefaultParagraphFont"/>
    <w:rsid w:val="003B682D"/>
  </w:style>
  <w:style w:type="character" w:customStyle="1" w:styleId="scxw39921911">
    <w:name w:val="scxw39921911"/>
    <w:basedOn w:val="DefaultParagraphFont"/>
    <w:rsid w:val="00E926D8"/>
  </w:style>
  <w:style w:type="character" w:styleId="Hyperlink">
    <w:name w:val="Hyperlink"/>
    <w:basedOn w:val="DefaultParagraphFont"/>
    <w:uiPriority w:val="99"/>
    <w:unhideWhenUsed/>
    <w:rsid w:val="00E926D8"/>
    <w:rPr>
      <w:color w:val="0000FF" w:themeColor="hyperlink"/>
      <w:u w:val="single"/>
    </w:rPr>
  </w:style>
  <w:style w:type="paragraph" w:styleId="ListParagraph">
    <w:name w:val="List Paragraph"/>
    <w:basedOn w:val="Normal"/>
    <w:uiPriority w:val="51"/>
    <w:qFormat/>
    <w:rsid w:val="003E01A9"/>
    <w:pPr>
      <w:numPr>
        <w:numId w:val="3"/>
      </w:numPr>
      <w:ind w:left="1434" w:hanging="357"/>
    </w:pPr>
  </w:style>
  <w:style w:type="paragraph" w:styleId="NoSpacing">
    <w:name w:val="No Spacing"/>
    <w:uiPriority w:val="1"/>
    <w:qFormat/>
    <w:rsid w:val="003E01A9"/>
    <w:pPr>
      <w:suppressAutoHyphens/>
      <w:autoSpaceDN w:val="0"/>
      <w:spacing w:after="120"/>
      <w:textAlignment w:val="baseline"/>
    </w:pPr>
    <w:rPr>
      <w:rFonts w:ascii="Corbel" w:eastAsia="Calibri" w:hAnsi="Corbel" w:cs="Times New Roman"/>
      <w:sz w:val="24"/>
    </w:rPr>
  </w:style>
  <w:style w:type="character" w:customStyle="1" w:styleId="UnresolvedMention">
    <w:name w:val="Unresolved Mention"/>
    <w:basedOn w:val="DefaultParagraphFont"/>
    <w:uiPriority w:val="99"/>
    <w:semiHidden/>
    <w:unhideWhenUsed/>
    <w:rsid w:val="0082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1457">
      <w:bodyDiv w:val="1"/>
      <w:marLeft w:val="0"/>
      <w:marRight w:val="0"/>
      <w:marTop w:val="0"/>
      <w:marBottom w:val="0"/>
      <w:divBdr>
        <w:top w:val="none" w:sz="0" w:space="0" w:color="auto"/>
        <w:left w:val="none" w:sz="0" w:space="0" w:color="auto"/>
        <w:bottom w:val="none" w:sz="0" w:space="0" w:color="auto"/>
        <w:right w:val="none" w:sz="0" w:space="0" w:color="auto"/>
      </w:divBdr>
      <w:divsChild>
        <w:div w:id="951014942">
          <w:marLeft w:val="0"/>
          <w:marRight w:val="0"/>
          <w:marTop w:val="0"/>
          <w:marBottom w:val="0"/>
          <w:divBdr>
            <w:top w:val="none" w:sz="0" w:space="0" w:color="auto"/>
            <w:left w:val="none" w:sz="0" w:space="0" w:color="auto"/>
            <w:bottom w:val="none" w:sz="0" w:space="0" w:color="auto"/>
            <w:right w:val="none" w:sz="0" w:space="0" w:color="auto"/>
          </w:divBdr>
        </w:div>
        <w:div w:id="1380670127">
          <w:marLeft w:val="0"/>
          <w:marRight w:val="0"/>
          <w:marTop w:val="0"/>
          <w:marBottom w:val="0"/>
          <w:divBdr>
            <w:top w:val="none" w:sz="0" w:space="0" w:color="auto"/>
            <w:left w:val="none" w:sz="0" w:space="0" w:color="auto"/>
            <w:bottom w:val="none" w:sz="0" w:space="0" w:color="auto"/>
            <w:right w:val="none" w:sz="0" w:space="0" w:color="auto"/>
          </w:divBdr>
        </w:div>
        <w:div w:id="476147123">
          <w:marLeft w:val="0"/>
          <w:marRight w:val="0"/>
          <w:marTop w:val="0"/>
          <w:marBottom w:val="0"/>
          <w:divBdr>
            <w:top w:val="none" w:sz="0" w:space="0" w:color="auto"/>
            <w:left w:val="none" w:sz="0" w:space="0" w:color="auto"/>
            <w:bottom w:val="none" w:sz="0" w:space="0" w:color="auto"/>
            <w:right w:val="none" w:sz="0" w:space="0" w:color="auto"/>
          </w:divBdr>
        </w:div>
        <w:div w:id="261423685">
          <w:marLeft w:val="0"/>
          <w:marRight w:val="0"/>
          <w:marTop w:val="0"/>
          <w:marBottom w:val="0"/>
          <w:divBdr>
            <w:top w:val="none" w:sz="0" w:space="0" w:color="auto"/>
            <w:left w:val="none" w:sz="0" w:space="0" w:color="auto"/>
            <w:bottom w:val="none" w:sz="0" w:space="0" w:color="auto"/>
            <w:right w:val="none" w:sz="0" w:space="0" w:color="auto"/>
          </w:divBdr>
        </w:div>
        <w:div w:id="371809434">
          <w:marLeft w:val="0"/>
          <w:marRight w:val="0"/>
          <w:marTop w:val="0"/>
          <w:marBottom w:val="0"/>
          <w:divBdr>
            <w:top w:val="none" w:sz="0" w:space="0" w:color="auto"/>
            <w:left w:val="none" w:sz="0" w:space="0" w:color="auto"/>
            <w:bottom w:val="none" w:sz="0" w:space="0" w:color="auto"/>
            <w:right w:val="none" w:sz="0" w:space="0" w:color="auto"/>
          </w:divBdr>
        </w:div>
      </w:divsChild>
    </w:div>
    <w:div w:id="542595557">
      <w:bodyDiv w:val="1"/>
      <w:marLeft w:val="0"/>
      <w:marRight w:val="0"/>
      <w:marTop w:val="0"/>
      <w:marBottom w:val="0"/>
      <w:divBdr>
        <w:top w:val="none" w:sz="0" w:space="0" w:color="auto"/>
        <w:left w:val="none" w:sz="0" w:space="0" w:color="auto"/>
        <w:bottom w:val="none" w:sz="0" w:space="0" w:color="auto"/>
        <w:right w:val="none" w:sz="0" w:space="0" w:color="auto"/>
      </w:divBdr>
      <w:divsChild>
        <w:div w:id="2001427016">
          <w:marLeft w:val="0"/>
          <w:marRight w:val="0"/>
          <w:marTop w:val="0"/>
          <w:marBottom w:val="0"/>
          <w:divBdr>
            <w:top w:val="none" w:sz="0" w:space="0" w:color="auto"/>
            <w:left w:val="none" w:sz="0" w:space="0" w:color="auto"/>
            <w:bottom w:val="none" w:sz="0" w:space="0" w:color="auto"/>
            <w:right w:val="none" w:sz="0" w:space="0" w:color="auto"/>
          </w:divBdr>
        </w:div>
        <w:div w:id="598098275">
          <w:marLeft w:val="0"/>
          <w:marRight w:val="0"/>
          <w:marTop w:val="0"/>
          <w:marBottom w:val="0"/>
          <w:divBdr>
            <w:top w:val="none" w:sz="0" w:space="0" w:color="auto"/>
            <w:left w:val="none" w:sz="0" w:space="0" w:color="auto"/>
            <w:bottom w:val="none" w:sz="0" w:space="0" w:color="auto"/>
            <w:right w:val="none" w:sz="0" w:space="0" w:color="auto"/>
          </w:divBdr>
        </w:div>
        <w:div w:id="4478065">
          <w:marLeft w:val="0"/>
          <w:marRight w:val="0"/>
          <w:marTop w:val="0"/>
          <w:marBottom w:val="0"/>
          <w:divBdr>
            <w:top w:val="none" w:sz="0" w:space="0" w:color="auto"/>
            <w:left w:val="none" w:sz="0" w:space="0" w:color="auto"/>
            <w:bottom w:val="none" w:sz="0" w:space="0" w:color="auto"/>
            <w:right w:val="none" w:sz="0" w:space="0" w:color="auto"/>
          </w:divBdr>
        </w:div>
      </w:divsChild>
    </w:div>
    <w:div w:id="964770434">
      <w:bodyDiv w:val="1"/>
      <w:marLeft w:val="0"/>
      <w:marRight w:val="0"/>
      <w:marTop w:val="0"/>
      <w:marBottom w:val="0"/>
      <w:divBdr>
        <w:top w:val="none" w:sz="0" w:space="0" w:color="auto"/>
        <w:left w:val="none" w:sz="0" w:space="0" w:color="auto"/>
        <w:bottom w:val="none" w:sz="0" w:space="0" w:color="auto"/>
        <w:right w:val="none" w:sz="0" w:space="0" w:color="auto"/>
      </w:divBdr>
    </w:div>
    <w:div w:id="1242134616">
      <w:bodyDiv w:val="1"/>
      <w:marLeft w:val="0"/>
      <w:marRight w:val="0"/>
      <w:marTop w:val="0"/>
      <w:marBottom w:val="0"/>
      <w:divBdr>
        <w:top w:val="none" w:sz="0" w:space="0" w:color="auto"/>
        <w:left w:val="none" w:sz="0" w:space="0" w:color="auto"/>
        <w:bottom w:val="none" w:sz="0" w:space="0" w:color="auto"/>
        <w:right w:val="none" w:sz="0" w:space="0" w:color="auto"/>
      </w:divBdr>
      <w:divsChild>
        <w:div w:id="344986370">
          <w:marLeft w:val="0"/>
          <w:marRight w:val="0"/>
          <w:marTop w:val="0"/>
          <w:marBottom w:val="0"/>
          <w:divBdr>
            <w:top w:val="none" w:sz="0" w:space="0" w:color="auto"/>
            <w:left w:val="none" w:sz="0" w:space="0" w:color="auto"/>
            <w:bottom w:val="none" w:sz="0" w:space="0" w:color="auto"/>
            <w:right w:val="none" w:sz="0" w:space="0" w:color="auto"/>
          </w:divBdr>
        </w:div>
        <w:div w:id="1162310014">
          <w:marLeft w:val="0"/>
          <w:marRight w:val="0"/>
          <w:marTop w:val="0"/>
          <w:marBottom w:val="0"/>
          <w:divBdr>
            <w:top w:val="none" w:sz="0" w:space="0" w:color="auto"/>
            <w:left w:val="none" w:sz="0" w:space="0" w:color="auto"/>
            <w:bottom w:val="none" w:sz="0" w:space="0" w:color="auto"/>
            <w:right w:val="none" w:sz="0" w:space="0" w:color="auto"/>
          </w:divBdr>
        </w:div>
        <w:div w:id="145248105">
          <w:marLeft w:val="0"/>
          <w:marRight w:val="0"/>
          <w:marTop w:val="0"/>
          <w:marBottom w:val="0"/>
          <w:divBdr>
            <w:top w:val="none" w:sz="0" w:space="0" w:color="auto"/>
            <w:left w:val="none" w:sz="0" w:space="0" w:color="auto"/>
            <w:bottom w:val="none" w:sz="0" w:space="0" w:color="auto"/>
            <w:right w:val="none" w:sz="0" w:space="0" w:color="auto"/>
          </w:divBdr>
        </w:div>
        <w:div w:id="348803249">
          <w:marLeft w:val="0"/>
          <w:marRight w:val="0"/>
          <w:marTop w:val="0"/>
          <w:marBottom w:val="0"/>
          <w:divBdr>
            <w:top w:val="none" w:sz="0" w:space="0" w:color="auto"/>
            <w:left w:val="none" w:sz="0" w:space="0" w:color="auto"/>
            <w:bottom w:val="none" w:sz="0" w:space="0" w:color="auto"/>
            <w:right w:val="none" w:sz="0" w:space="0" w:color="auto"/>
          </w:divBdr>
        </w:div>
        <w:div w:id="729766190">
          <w:marLeft w:val="0"/>
          <w:marRight w:val="0"/>
          <w:marTop w:val="0"/>
          <w:marBottom w:val="0"/>
          <w:divBdr>
            <w:top w:val="none" w:sz="0" w:space="0" w:color="auto"/>
            <w:left w:val="none" w:sz="0" w:space="0" w:color="auto"/>
            <w:bottom w:val="none" w:sz="0" w:space="0" w:color="auto"/>
            <w:right w:val="none" w:sz="0" w:space="0" w:color="auto"/>
          </w:divBdr>
        </w:div>
      </w:divsChild>
    </w:div>
    <w:div w:id="1461261988">
      <w:bodyDiv w:val="1"/>
      <w:marLeft w:val="0"/>
      <w:marRight w:val="0"/>
      <w:marTop w:val="0"/>
      <w:marBottom w:val="0"/>
      <w:divBdr>
        <w:top w:val="none" w:sz="0" w:space="0" w:color="auto"/>
        <w:left w:val="none" w:sz="0" w:space="0" w:color="auto"/>
        <w:bottom w:val="none" w:sz="0" w:space="0" w:color="auto"/>
        <w:right w:val="none" w:sz="0" w:space="0" w:color="auto"/>
      </w:divBdr>
      <w:divsChild>
        <w:div w:id="1692603052">
          <w:marLeft w:val="0"/>
          <w:marRight w:val="0"/>
          <w:marTop w:val="0"/>
          <w:marBottom w:val="0"/>
          <w:divBdr>
            <w:top w:val="none" w:sz="0" w:space="0" w:color="auto"/>
            <w:left w:val="none" w:sz="0" w:space="0" w:color="auto"/>
            <w:bottom w:val="none" w:sz="0" w:space="0" w:color="auto"/>
            <w:right w:val="none" w:sz="0" w:space="0" w:color="auto"/>
          </w:divBdr>
        </w:div>
        <w:div w:id="1318142924">
          <w:marLeft w:val="0"/>
          <w:marRight w:val="0"/>
          <w:marTop w:val="0"/>
          <w:marBottom w:val="0"/>
          <w:divBdr>
            <w:top w:val="none" w:sz="0" w:space="0" w:color="auto"/>
            <w:left w:val="none" w:sz="0" w:space="0" w:color="auto"/>
            <w:bottom w:val="none" w:sz="0" w:space="0" w:color="auto"/>
            <w:right w:val="none" w:sz="0" w:space="0" w:color="auto"/>
          </w:divBdr>
        </w:div>
        <w:div w:id="318309234">
          <w:marLeft w:val="0"/>
          <w:marRight w:val="0"/>
          <w:marTop w:val="0"/>
          <w:marBottom w:val="0"/>
          <w:divBdr>
            <w:top w:val="none" w:sz="0" w:space="0" w:color="auto"/>
            <w:left w:val="none" w:sz="0" w:space="0" w:color="auto"/>
            <w:bottom w:val="none" w:sz="0" w:space="0" w:color="auto"/>
            <w:right w:val="none" w:sz="0" w:space="0" w:color="auto"/>
          </w:divBdr>
        </w:div>
        <w:div w:id="965115195">
          <w:marLeft w:val="0"/>
          <w:marRight w:val="0"/>
          <w:marTop w:val="0"/>
          <w:marBottom w:val="0"/>
          <w:divBdr>
            <w:top w:val="none" w:sz="0" w:space="0" w:color="auto"/>
            <w:left w:val="none" w:sz="0" w:space="0" w:color="auto"/>
            <w:bottom w:val="none" w:sz="0" w:space="0" w:color="auto"/>
            <w:right w:val="none" w:sz="0" w:space="0" w:color="auto"/>
          </w:divBdr>
        </w:div>
        <w:div w:id="70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nquiries@royalhistso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oyalhistsoc.org/privacy-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yalhistsoc.org/home/social-media-and-take-down-polici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royalhistsoc.org/about/contact/" TargetMode="External"/><Relationship Id="rId4" Type="http://schemas.openxmlformats.org/officeDocument/2006/relationships/settings" Target="settings.xml"/><Relationship Id="rId9" Type="http://schemas.openxmlformats.org/officeDocument/2006/relationships/hyperlink" Target="https://www.jisc.ac.uk/blog/social-media-top-tips-to-manage-legal-risk-30-jul-2014" TargetMode="External"/><Relationship Id="rId14" Type="http://schemas.openxmlformats.org/officeDocument/2006/relationships/hyperlink" Target="https://royalhistsoc.org/home/social-media-and-take-dow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Foxhall</dc:creator>
  <cp:lastModifiedBy>K Foxhall</cp:lastModifiedBy>
  <cp:revision>2</cp:revision>
  <cp:lastPrinted>2019-05-15T12:21:00Z</cp:lastPrinted>
  <dcterms:created xsi:type="dcterms:W3CDTF">2019-05-15T12:21:00Z</dcterms:created>
  <dcterms:modified xsi:type="dcterms:W3CDTF">2019-05-15T12:21:00Z</dcterms:modified>
</cp:coreProperties>
</file>